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C56C" w14:textId="25095B0B" w:rsidR="3772510C" w:rsidRDefault="3772510C" w:rsidP="00E54800">
      <w:pPr>
        <w:pStyle w:val="Normal1"/>
        <w:spacing w:before="0" w:beforeAutospacing="0" w:after="0" w:afterAutospacing="0"/>
        <w:rPr>
          <w:rFonts w:ascii="Times New Roman" w:hAnsi="Times New Roman"/>
          <w:color w:val="000000" w:themeColor="text1"/>
        </w:rPr>
      </w:pPr>
      <w:r w:rsidRPr="4C56B64E">
        <w:rPr>
          <w:rFonts w:ascii="Times New Roman" w:hAnsi="Times New Roman"/>
          <w:b/>
          <w:bCs/>
          <w:smallCaps/>
          <w:color w:val="000000" w:themeColor="text1"/>
        </w:rPr>
        <w:t>IME Chapter 14 Suggested Assignments</w:t>
      </w:r>
    </w:p>
    <w:p w14:paraId="3379907F" w14:textId="18C742E0" w:rsidR="3772510C" w:rsidRPr="00CB1195" w:rsidRDefault="3772510C" w:rsidP="00E54800">
      <w:pPr>
        <w:pStyle w:val="CommentTex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C56B64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Relates to </w:t>
      </w:r>
      <w:r w:rsidRPr="4C56B64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Suggested Assignments</w:t>
      </w:r>
      <w:r w:rsidR="00CB119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 IME p. 282</w:t>
      </w:r>
    </w:p>
    <w:p w14:paraId="015A1662" w14:textId="41C270B0" w:rsidR="4C56B64E" w:rsidRPr="000145C8" w:rsidRDefault="4C56B64E" w:rsidP="4C56B64E">
      <w:pPr>
        <w:pStyle w:val="CommentTex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F08663B" w14:textId="493D82CA" w:rsidR="0D2D9EFB" w:rsidRPr="000145C8" w:rsidRDefault="0D2D9EFB" w:rsidP="4C56B64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145C8">
        <w:rPr>
          <w:rFonts w:ascii="Times New Roman" w:eastAsia="Times New Roman" w:hAnsi="Times New Roman" w:cs="Times New Roman"/>
          <w:color w:val="000000" w:themeColor="text1"/>
        </w:rPr>
        <w:t>Find a recent research study that details the development of a specific research tool. Summarize and evaluate the author’s description of that process.</w:t>
      </w:r>
      <w:r w:rsidRPr="000145C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6019E413" w14:textId="480A77F7" w:rsidR="0D2D9EFB" w:rsidRPr="000145C8" w:rsidRDefault="0D2D9EFB" w:rsidP="27A579B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145C8">
        <w:rPr>
          <w:rFonts w:ascii="Times New Roman" w:eastAsia="Times New Roman" w:hAnsi="Times New Roman" w:cs="Times New Roman"/>
          <w:color w:val="000000" w:themeColor="text1"/>
        </w:rPr>
        <w:t xml:space="preserve">Design a short (20-25 item) achievement test on factual knowledge suitable for a music appreciation class or one of your own classes. </w:t>
      </w:r>
    </w:p>
    <w:p w14:paraId="0A31B0EE" w14:textId="27CC9238" w:rsidR="0D2D9EFB" w:rsidRPr="000145C8" w:rsidRDefault="0D2D9EFB" w:rsidP="4C56B64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145C8">
        <w:rPr>
          <w:rFonts w:ascii="Times New Roman" w:eastAsia="Times New Roman" w:hAnsi="Times New Roman" w:cs="Times New Roman"/>
          <w:color w:val="000000" w:themeColor="text1"/>
        </w:rPr>
        <w:t>Compose three essay questions to assess conceptual knowledge in music education and list criteria for scoring them.</w:t>
      </w:r>
    </w:p>
    <w:p w14:paraId="7DFF399E" w14:textId="01B62ABB" w:rsidR="0D2D9EFB" w:rsidRPr="000145C8" w:rsidRDefault="0D2D9EFB" w:rsidP="4C56B64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145C8">
        <w:rPr>
          <w:rFonts w:ascii="Times New Roman" w:eastAsia="Times New Roman" w:hAnsi="Times New Roman" w:cs="Times New Roman"/>
          <w:color w:val="000000" w:themeColor="text1"/>
        </w:rPr>
        <w:t>Develop a criterion-related rating scale to evaluate a music teaching situation of your choice.</w:t>
      </w:r>
    </w:p>
    <w:p w14:paraId="74BB1C1C" w14:textId="2170F527" w:rsidR="0D2D9EFB" w:rsidRPr="000145C8" w:rsidRDefault="0D2D9EFB" w:rsidP="4C56B64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145C8">
        <w:rPr>
          <w:rFonts w:ascii="Times New Roman" w:eastAsia="Times New Roman" w:hAnsi="Times New Roman" w:cs="Times New Roman"/>
          <w:color w:val="000000" w:themeColor="text1"/>
        </w:rPr>
        <w:t>Draft a questionna</w:t>
      </w:r>
      <w:r w:rsidRPr="000145C8">
        <w:rPr>
          <w:rFonts w:ascii="Times New Roman" w:eastAsia="Times New Roman" w:hAnsi="Times New Roman" w:cs="Times New Roman"/>
          <w:i/>
          <w:iCs/>
          <w:color w:val="000000" w:themeColor="text1"/>
        </w:rPr>
        <w:t>i</w:t>
      </w:r>
      <w:r w:rsidRPr="000145C8">
        <w:rPr>
          <w:rFonts w:ascii="Times New Roman" w:eastAsia="Times New Roman" w:hAnsi="Times New Roman" w:cs="Times New Roman"/>
          <w:color w:val="000000" w:themeColor="text1"/>
        </w:rPr>
        <w:t>re to obtain information on how non-music students view music students’</w:t>
      </w:r>
    </w:p>
    <w:p w14:paraId="41B7DABB" w14:textId="5A320829" w:rsidR="0D2D9EFB" w:rsidRPr="000145C8" w:rsidRDefault="0D2D9EFB" w:rsidP="4C56B64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145C8">
        <w:rPr>
          <w:rFonts w:ascii="Times New Roman" w:eastAsia="Times New Roman" w:hAnsi="Times New Roman" w:cs="Times New Roman"/>
          <w:color w:val="000000" w:themeColor="text1"/>
        </w:rPr>
        <w:t>Attitudes toward the rest of the university.</w:t>
      </w:r>
    </w:p>
    <w:p w14:paraId="626D35B0" w14:textId="0A8E70BF" w:rsidR="0D2D9EFB" w:rsidRPr="000145C8" w:rsidRDefault="0D2D9EFB" w:rsidP="4C56B64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145C8">
        <w:rPr>
          <w:rFonts w:ascii="Times New Roman" w:eastAsia="Times New Roman" w:hAnsi="Times New Roman" w:cs="Times New Roman"/>
          <w:color w:val="000000" w:themeColor="text1"/>
        </w:rPr>
        <w:t>Attitudes toward social position within the university.</w:t>
      </w:r>
    </w:p>
    <w:p w14:paraId="14D3A101" w14:textId="5961A790" w:rsidR="0D2D9EFB" w:rsidRPr="000145C8" w:rsidRDefault="0D2D9EFB" w:rsidP="4C56B64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145C8">
        <w:rPr>
          <w:rFonts w:ascii="Times New Roman" w:eastAsia="Times New Roman" w:hAnsi="Times New Roman" w:cs="Times New Roman"/>
          <w:color w:val="000000" w:themeColor="text1"/>
        </w:rPr>
        <w:t>Abilities in non-music subject matters.</w:t>
      </w:r>
    </w:p>
    <w:p w14:paraId="622D10D6" w14:textId="1058666A" w:rsidR="0D2D9EFB" w:rsidRPr="000145C8" w:rsidRDefault="0D2D9EFB" w:rsidP="4C56B64E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0145C8">
        <w:rPr>
          <w:rFonts w:ascii="Times New Roman" w:eastAsia="Times New Roman" w:hAnsi="Times New Roman" w:cs="Times New Roman"/>
          <w:color w:val="000000" w:themeColor="text1"/>
        </w:rPr>
        <w:t xml:space="preserve">       Assess and evaluate existing published tests or inventories for use in: </w:t>
      </w:r>
    </w:p>
    <w:p w14:paraId="105271D4" w14:textId="520A877D" w:rsidR="0D2D9EFB" w:rsidRPr="000145C8" w:rsidRDefault="0D2D9EFB" w:rsidP="4C56B6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145C8">
        <w:rPr>
          <w:rFonts w:ascii="Times New Roman" w:eastAsia="Times New Roman" w:hAnsi="Times New Roman" w:cs="Times New Roman"/>
          <w:color w:val="000000" w:themeColor="text1"/>
        </w:rPr>
        <w:t>Music education (i.e., music aptitude, music achievement, or music teaching style)</w:t>
      </w:r>
    </w:p>
    <w:p w14:paraId="3E2C5F3C" w14:textId="7C0D9982" w:rsidR="0D2D9EFB" w:rsidRPr="000145C8" w:rsidRDefault="0D2D9EFB" w:rsidP="4C56B64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145C8">
        <w:rPr>
          <w:rFonts w:ascii="Times New Roman" w:eastAsia="Times New Roman" w:hAnsi="Times New Roman" w:cs="Times New Roman"/>
          <w:color w:val="000000" w:themeColor="text1"/>
        </w:rPr>
        <w:t>General education and social science (i.e., learning style, ethnic identity, or another of your interest)</w:t>
      </w:r>
    </w:p>
    <w:p w14:paraId="6A83CF92" w14:textId="2341B5CF" w:rsidR="0D2D9EFB" w:rsidRPr="000145C8" w:rsidRDefault="0D2D9EFB" w:rsidP="27A579B0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0145C8">
        <w:rPr>
          <w:rFonts w:ascii="Times New Roman" w:eastAsia="Times New Roman" w:hAnsi="Times New Roman" w:cs="Times New Roman"/>
          <w:color w:val="000000" w:themeColor="text1"/>
        </w:rPr>
        <w:t xml:space="preserve">      7)   Select two methodologically different articles on a comparable topic (see the</w:t>
      </w:r>
    </w:p>
    <w:p w14:paraId="77709150" w14:textId="242448EA" w:rsidR="0D2D9EFB" w:rsidRPr="000145C8" w:rsidRDefault="0D2D9EFB" w:rsidP="27A579B0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0145C8">
        <w:rPr>
          <w:rFonts w:ascii="Times New Roman" w:eastAsia="Times New Roman" w:hAnsi="Times New Roman" w:cs="Times New Roman"/>
          <w:color w:val="000000" w:themeColor="text1"/>
        </w:rPr>
        <w:t>Supplemental Appendix in the companion website for this text). Abstract both studies and determine the relative strength of the data gathering tool(s) used in each.</w:t>
      </w:r>
    </w:p>
    <w:p w14:paraId="0C8CA7C0" w14:textId="56E65AF8" w:rsidR="4C56B64E" w:rsidRPr="000145C8" w:rsidRDefault="4C56B64E" w:rsidP="4C56B64E">
      <w:pPr>
        <w:rPr>
          <w:rFonts w:ascii="Times New Roman" w:hAnsi="Times New Roman" w:cs="Times New Roman"/>
        </w:rPr>
      </w:pPr>
    </w:p>
    <w:sectPr w:rsidR="4C56B64E" w:rsidRPr="000145C8" w:rsidSect="00BA6684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D798" w14:textId="77777777" w:rsidR="00FB08EC" w:rsidRDefault="00FB08EC" w:rsidP="00B92874">
      <w:r>
        <w:separator/>
      </w:r>
    </w:p>
  </w:endnote>
  <w:endnote w:type="continuationSeparator" w:id="0">
    <w:p w14:paraId="04B774EC" w14:textId="77777777" w:rsidR="00FB08EC" w:rsidRDefault="00FB08EC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AD4E" w14:textId="77777777" w:rsidR="00FB08EC" w:rsidRDefault="00FB08EC" w:rsidP="00B92874">
      <w:r>
        <w:separator/>
      </w:r>
    </w:p>
  </w:footnote>
  <w:footnote w:type="continuationSeparator" w:id="0">
    <w:p w14:paraId="02F545C9" w14:textId="77777777" w:rsidR="00FB08EC" w:rsidRDefault="00FB08EC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800" behindDoc="1" locked="0" layoutInCell="1" allowOverlap="1" wp14:anchorId="13EDD8BE" wp14:editId="49C62001">
          <wp:simplePos x="0" y="0"/>
          <wp:positionH relativeFrom="page">
            <wp:posOffset>4639945</wp:posOffset>
          </wp:positionH>
          <wp:positionV relativeFrom="margin">
            <wp:posOffset>-933995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003865936" textId="1003721130" start="7" length="4" invalidationStart="7" invalidationLength="4" id="4FA6KL7e"/>
  </int:Manifest>
  <int:Observations>
    <int:Content id="4FA6KL7e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5657C4B"/>
    <w:multiLevelType w:val="hybridMultilevel"/>
    <w:tmpl w:val="25CED738"/>
    <w:lvl w:ilvl="0" w:tplc="237E128A">
      <w:start w:val="1"/>
      <w:numFmt w:val="decimal"/>
      <w:lvlText w:val="%1)"/>
      <w:lvlJc w:val="left"/>
      <w:pPr>
        <w:ind w:left="720" w:hanging="360"/>
      </w:pPr>
    </w:lvl>
    <w:lvl w:ilvl="1" w:tplc="88CC6398">
      <w:start w:val="1"/>
      <w:numFmt w:val="lowerLetter"/>
      <w:lvlText w:val="%2."/>
      <w:lvlJc w:val="left"/>
      <w:pPr>
        <w:ind w:left="1440" w:hanging="360"/>
      </w:pPr>
    </w:lvl>
    <w:lvl w:ilvl="2" w:tplc="5036A4A4">
      <w:start w:val="1"/>
      <w:numFmt w:val="lowerRoman"/>
      <w:lvlText w:val="%3."/>
      <w:lvlJc w:val="right"/>
      <w:pPr>
        <w:ind w:left="2160" w:hanging="180"/>
      </w:pPr>
    </w:lvl>
    <w:lvl w:ilvl="3" w:tplc="961AD3B2">
      <w:start w:val="1"/>
      <w:numFmt w:val="decimal"/>
      <w:lvlText w:val="%4."/>
      <w:lvlJc w:val="left"/>
      <w:pPr>
        <w:ind w:left="2880" w:hanging="360"/>
      </w:pPr>
    </w:lvl>
    <w:lvl w:ilvl="4" w:tplc="13341CC4">
      <w:start w:val="1"/>
      <w:numFmt w:val="lowerLetter"/>
      <w:lvlText w:val="%5."/>
      <w:lvlJc w:val="left"/>
      <w:pPr>
        <w:ind w:left="3600" w:hanging="360"/>
      </w:pPr>
    </w:lvl>
    <w:lvl w:ilvl="5" w:tplc="15022DEC">
      <w:start w:val="1"/>
      <w:numFmt w:val="lowerRoman"/>
      <w:lvlText w:val="%6."/>
      <w:lvlJc w:val="right"/>
      <w:pPr>
        <w:ind w:left="4320" w:hanging="180"/>
      </w:pPr>
    </w:lvl>
    <w:lvl w:ilvl="6" w:tplc="FBF0D234">
      <w:start w:val="1"/>
      <w:numFmt w:val="decimal"/>
      <w:lvlText w:val="%7."/>
      <w:lvlJc w:val="left"/>
      <w:pPr>
        <w:ind w:left="5040" w:hanging="360"/>
      </w:pPr>
    </w:lvl>
    <w:lvl w:ilvl="7" w:tplc="BD02A6A4">
      <w:start w:val="1"/>
      <w:numFmt w:val="lowerLetter"/>
      <w:lvlText w:val="%8."/>
      <w:lvlJc w:val="left"/>
      <w:pPr>
        <w:ind w:left="5760" w:hanging="360"/>
      </w:pPr>
    </w:lvl>
    <w:lvl w:ilvl="8" w:tplc="71C640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C35B4"/>
    <w:multiLevelType w:val="hybridMultilevel"/>
    <w:tmpl w:val="FBBE501C"/>
    <w:lvl w:ilvl="0" w:tplc="CE5A07C4">
      <w:start w:val="1"/>
      <w:numFmt w:val="lowerLetter"/>
      <w:lvlText w:val="%1."/>
      <w:lvlJc w:val="left"/>
      <w:pPr>
        <w:ind w:left="720" w:hanging="360"/>
      </w:pPr>
    </w:lvl>
    <w:lvl w:ilvl="1" w:tplc="45E86C82">
      <w:start w:val="1"/>
      <w:numFmt w:val="lowerLetter"/>
      <w:lvlText w:val="%2."/>
      <w:lvlJc w:val="left"/>
      <w:pPr>
        <w:ind w:left="1440" w:hanging="360"/>
      </w:pPr>
    </w:lvl>
    <w:lvl w:ilvl="2" w:tplc="23FCF856">
      <w:start w:val="1"/>
      <w:numFmt w:val="lowerRoman"/>
      <w:lvlText w:val="%3."/>
      <w:lvlJc w:val="right"/>
      <w:pPr>
        <w:ind w:left="2160" w:hanging="180"/>
      </w:pPr>
    </w:lvl>
    <w:lvl w:ilvl="3" w:tplc="8C66915A">
      <w:start w:val="1"/>
      <w:numFmt w:val="decimal"/>
      <w:lvlText w:val="%4."/>
      <w:lvlJc w:val="left"/>
      <w:pPr>
        <w:ind w:left="2880" w:hanging="360"/>
      </w:pPr>
    </w:lvl>
    <w:lvl w:ilvl="4" w:tplc="A642CBAA">
      <w:start w:val="1"/>
      <w:numFmt w:val="lowerLetter"/>
      <w:lvlText w:val="%5."/>
      <w:lvlJc w:val="left"/>
      <w:pPr>
        <w:ind w:left="3600" w:hanging="360"/>
      </w:pPr>
    </w:lvl>
    <w:lvl w:ilvl="5" w:tplc="F4C84C92">
      <w:start w:val="1"/>
      <w:numFmt w:val="lowerRoman"/>
      <w:lvlText w:val="%6."/>
      <w:lvlJc w:val="right"/>
      <w:pPr>
        <w:ind w:left="4320" w:hanging="180"/>
      </w:pPr>
    </w:lvl>
    <w:lvl w:ilvl="6" w:tplc="EB968C34">
      <w:start w:val="1"/>
      <w:numFmt w:val="decimal"/>
      <w:lvlText w:val="%7."/>
      <w:lvlJc w:val="left"/>
      <w:pPr>
        <w:ind w:left="5040" w:hanging="360"/>
      </w:pPr>
    </w:lvl>
    <w:lvl w:ilvl="7" w:tplc="2936514A">
      <w:start w:val="1"/>
      <w:numFmt w:val="lowerLetter"/>
      <w:lvlText w:val="%8."/>
      <w:lvlJc w:val="left"/>
      <w:pPr>
        <w:ind w:left="5760" w:hanging="360"/>
      </w:pPr>
    </w:lvl>
    <w:lvl w:ilvl="8" w:tplc="0F824A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C2C10"/>
    <w:multiLevelType w:val="hybridMultilevel"/>
    <w:tmpl w:val="1B280DB0"/>
    <w:lvl w:ilvl="0" w:tplc="56EACE58">
      <w:start w:val="1"/>
      <w:numFmt w:val="lowerLetter"/>
      <w:lvlText w:val="%1."/>
      <w:lvlJc w:val="left"/>
      <w:pPr>
        <w:ind w:left="720" w:hanging="360"/>
      </w:pPr>
    </w:lvl>
    <w:lvl w:ilvl="1" w:tplc="9538F526">
      <w:start w:val="1"/>
      <w:numFmt w:val="lowerLetter"/>
      <w:lvlText w:val="%2."/>
      <w:lvlJc w:val="left"/>
      <w:pPr>
        <w:ind w:left="1440" w:hanging="360"/>
      </w:pPr>
    </w:lvl>
    <w:lvl w:ilvl="2" w:tplc="6DCA51A2">
      <w:start w:val="1"/>
      <w:numFmt w:val="lowerRoman"/>
      <w:lvlText w:val="%3."/>
      <w:lvlJc w:val="right"/>
      <w:pPr>
        <w:ind w:left="2160" w:hanging="180"/>
      </w:pPr>
    </w:lvl>
    <w:lvl w:ilvl="3" w:tplc="4C641DAE">
      <w:start w:val="1"/>
      <w:numFmt w:val="decimal"/>
      <w:lvlText w:val="%4."/>
      <w:lvlJc w:val="left"/>
      <w:pPr>
        <w:ind w:left="2880" w:hanging="360"/>
      </w:pPr>
    </w:lvl>
    <w:lvl w:ilvl="4" w:tplc="1870CCF2">
      <w:start w:val="1"/>
      <w:numFmt w:val="lowerLetter"/>
      <w:lvlText w:val="%5."/>
      <w:lvlJc w:val="left"/>
      <w:pPr>
        <w:ind w:left="3600" w:hanging="360"/>
      </w:pPr>
    </w:lvl>
    <w:lvl w:ilvl="5" w:tplc="DF4E5FB0">
      <w:start w:val="1"/>
      <w:numFmt w:val="lowerRoman"/>
      <w:lvlText w:val="%6."/>
      <w:lvlJc w:val="right"/>
      <w:pPr>
        <w:ind w:left="4320" w:hanging="180"/>
      </w:pPr>
    </w:lvl>
    <w:lvl w:ilvl="6" w:tplc="409AA1AC">
      <w:start w:val="1"/>
      <w:numFmt w:val="decimal"/>
      <w:lvlText w:val="%7."/>
      <w:lvlJc w:val="left"/>
      <w:pPr>
        <w:ind w:left="5040" w:hanging="360"/>
      </w:pPr>
    </w:lvl>
    <w:lvl w:ilvl="7" w:tplc="E44CC808">
      <w:start w:val="1"/>
      <w:numFmt w:val="lowerLetter"/>
      <w:lvlText w:val="%8."/>
      <w:lvlJc w:val="left"/>
      <w:pPr>
        <w:ind w:left="5760" w:hanging="360"/>
      </w:pPr>
    </w:lvl>
    <w:lvl w:ilvl="8" w:tplc="944255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C04A4"/>
    <w:multiLevelType w:val="hybridMultilevel"/>
    <w:tmpl w:val="5DE45C72"/>
    <w:lvl w:ilvl="0" w:tplc="FD90435C">
      <w:start w:val="1"/>
      <w:numFmt w:val="decimal"/>
      <w:lvlText w:val="%1)"/>
      <w:lvlJc w:val="left"/>
      <w:pPr>
        <w:ind w:left="360" w:hanging="360"/>
      </w:pPr>
    </w:lvl>
    <w:lvl w:ilvl="1" w:tplc="716CDF30">
      <w:start w:val="1"/>
      <w:numFmt w:val="lowerLetter"/>
      <w:lvlText w:val="%2."/>
      <w:lvlJc w:val="left"/>
      <w:pPr>
        <w:ind w:left="1080" w:hanging="360"/>
      </w:pPr>
    </w:lvl>
    <w:lvl w:ilvl="2" w:tplc="E2625F88">
      <w:start w:val="1"/>
      <w:numFmt w:val="lowerRoman"/>
      <w:lvlText w:val="%3."/>
      <w:lvlJc w:val="right"/>
      <w:pPr>
        <w:ind w:left="1800" w:hanging="180"/>
      </w:pPr>
    </w:lvl>
    <w:lvl w:ilvl="3" w:tplc="3C341D48">
      <w:start w:val="1"/>
      <w:numFmt w:val="decimal"/>
      <w:lvlText w:val="%4."/>
      <w:lvlJc w:val="left"/>
      <w:pPr>
        <w:ind w:left="2520" w:hanging="360"/>
      </w:pPr>
    </w:lvl>
    <w:lvl w:ilvl="4" w:tplc="A3406BDA">
      <w:start w:val="1"/>
      <w:numFmt w:val="lowerLetter"/>
      <w:lvlText w:val="%5."/>
      <w:lvlJc w:val="left"/>
      <w:pPr>
        <w:ind w:left="3240" w:hanging="360"/>
      </w:pPr>
    </w:lvl>
    <w:lvl w:ilvl="5" w:tplc="2B8E36B2">
      <w:start w:val="1"/>
      <w:numFmt w:val="lowerRoman"/>
      <w:lvlText w:val="%6."/>
      <w:lvlJc w:val="right"/>
      <w:pPr>
        <w:ind w:left="3960" w:hanging="180"/>
      </w:pPr>
    </w:lvl>
    <w:lvl w:ilvl="6" w:tplc="D43A731A">
      <w:start w:val="1"/>
      <w:numFmt w:val="decimal"/>
      <w:lvlText w:val="%7."/>
      <w:lvlJc w:val="left"/>
      <w:pPr>
        <w:ind w:left="4680" w:hanging="360"/>
      </w:pPr>
    </w:lvl>
    <w:lvl w:ilvl="7" w:tplc="1BDC1856">
      <w:start w:val="1"/>
      <w:numFmt w:val="lowerLetter"/>
      <w:lvlText w:val="%8."/>
      <w:lvlJc w:val="left"/>
      <w:pPr>
        <w:ind w:left="5400" w:hanging="360"/>
      </w:pPr>
    </w:lvl>
    <w:lvl w:ilvl="8" w:tplc="124E92B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145C8"/>
    <w:rsid w:val="00016AC1"/>
    <w:rsid w:val="00043BB2"/>
    <w:rsid w:val="00076CC3"/>
    <w:rsid w:val="000D517F"/>
    <w:rsid w:val="001037B1"/>
    <w:rsid w:val="00116D6F"/>
    <w:rsid w:val="001317D0"/>
    <w:rsid w:val="00173F67"/>
    <w:rsid w:val="00256267"/>
    <w:rsid w:val="002773B2"/>
    <w:rsid w:val="002A5934"/>
    <w:rsid w:val="002E54DB"/>
    <w:rsid w:val="002F5D2F"/>
    <w:rsid w:val="00375611"/>
    <w:rsid w:val="003A36A7"/>
    <w:rsid w:val="003D3211"/>
    <w:rsid w:val="00456E68"/>
    <w:rsid w:val="00491E98"/>
    <w:rsid w:val="004C0B48"/>
    <w:rsid w:val="004E730C"/>
    <w:rsid w:val="00525146"/>
    <w:rsid w:val="00597DE0"/>
    <w:rsid w:val="005B26EA"/>
    <w:rsid w:val="005C48DC"/>
    <w:rsid w:val="005D5FC8"/>
    <w:rsid w:val="006505E3"/>
    <w:rsid w:val="0067693D"/>
    <w:rsid w:val="00770928"/>
    <w:rsid w:val="00777614"/>
    <w:rsid w:val="008943AB"/>
    <w:rsid w:val="008F61A0"/>
    <w:rsid w:val="00924AD8"/>
    <w:rsid w:val="0094285D"/>
    <w:rsid w:val="00954D2A"/>
    <w:rsid w:val="00957EE5"/>
    <w:rsid w:val="0099509E"/>
    <w:rsid w:val="009B2232"/>
    <w:rsid w:val="009C0DB1"/>
    <w:rsid w:val="00A05456"/>
    <w:rsid w:val="00A9631E"/>
    <w:rsid w:val="00B92874"/>
    <w:rsid w:val="00BA6684"/>
    <w:rsid w:val="00BD2C3E"/>
    <w:rsid w:val="00BE2416"/>
    <w:rsid w:val="00C95520"/>
    <w:rsid w:val="00CB1195"/>
    <w:rsid w:val="00E002FB"/>
    <w:rsid w:val="00E01043"/>
    <w:rsid w:val="00E30D5B"/>
    <w:rsid w:val="00E54800"/>
    <w:rsid w:val="00E910A3"/>
    <w:rsid w:val="00F84DEF"/>
    <w:rsid w:val="00F876ED"/>
    <w:rsid w:val="00FA76EE"/>
    <w:rsid w:val="00FB08EC"/>
    <w:rsid w:val="0D2D9EFB"/>
    <w:rsid w:val="144CFCF3"/>
    <w:rsid w:val="25D9853E"/>
    <w:rsid w:val="266620DB"/>
    <w:rsid w:val="27A579B0"/>
    <w:rsid w:val="343AB04A"/>
    <w:rsid w:val="35D680AB"/>
    <w:rsid w:val="36ACB07C"/>
    <w:rsid w:val="3772510C"/>
    <w:rsid w:val="3CF373AF"/>
    <w:rsid w:val="45B5ECB2"/>
    <w:rsid w:val="4B9AB02E"/>
    <w:rsid w:val="4C0499AF"/>
    <w:rsid w:val="4C56B64E"/>
    <w:rsid w:val="6BD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7118127585534ae8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15</cp:revision>
  <cp:lastPrinted>2021-10-23T16:59:00Z</cp:lastPrinted>
  <dcterms:created xsi:type="dcterms:W3CDTF">2021-10-23T17:09:00Z</dcterms:created>
  <dcterms:modified xsi:type="dcterms:W3CDTF">2022-03-03T02:25:00Z</dcterms:modified>
</cp:coreProperties>
</file>