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253B2C63" w:rsidR="00777614" w:rsidRDefault="00777614" w:rsidP="4F7C6D08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4F7C6D08">
        <w:rPr>
          <w:rFonts w:ascii="Times New Roman" w:hAnsi="Times New Roman"/>
          <w:b/>
          <w:bCs/>
          <w:smallCaps/>
        </w:rPr>
        <w:t xml:space="preserve">IME </w:t>
      </w:r>
      <w:r w:rsidR="15091CB4" w:rsidRPr="4F7C6D08">
        <w:rPr>
          <w:rFonts w:ascii="Times New Roman" w:hAnsi="Times New Roman"/>
          <w:b/>
          <w:bCs/>
          <w:smallCaps/>
        </w:rPr>
        <w:t xml:space="preserve">Chapter </w:t>
      </w:r>
      <w:r w:rsidR="11D17BF2" w:rsidRPr="4F7C6D08">
        <w:rPr>
          <w:rFonts w:ascii="Times New Roman" w:hAnsi="Times New Roman"/>
          <w:b/>
          <w:bCs/>
          <w:smallCaps/>
        </w:rPr>
        <w:t>9</w:t>
      </w:r>
      <w:r w:rsidRPr="4F7C6D08">
        <w:rPr>
          <w:rFonts w:ascii="Times New Roman" w:hAnsi="Times New Roman"/>
          <w:b/>
          <w:bCs/>
          <w:smallCaps/>
        </w:rPr>
        <w:t xml:space="preserve"> </w:t>
      </w:r>
      <w:r w:rsidR="33A2B0D6" w:rsidRPr="4F7C6D08">
        <w:rPr>
          <w:rFonts w:ascii="Times New Roman" w:hAnsi="Times New Roman"/>
          <w:b/>
          <w:bCs/>
          <w:smallCaps/>
        </w:rPr>
        <w:t>Resources</w:t>
      </w:r>
    </w:p>
    <w:p w14:paraId="542F7AB9" w14:textId="5D91B7A6" w:rsidR="00777614" w:rsidRPr="00043BB2" w:rsidRDefault="38A872C5" w:rsidP="4F7C6D08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189F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Relates to </w:t>
      </w:r>
      <w:r w:rsidRPr="4C189F4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Helpful Resources</w:t>
      </w:r>
      <w:r w:rsidRPr="4C189F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E53CD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</w:t>
      </w:r>
      <w:r w:rsidRPr="4C189F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IME </w:t>
      </w:r>
      <w:r w:rsidR="00E53CD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p. </w:t>
      </w:r>
      <w:r w:rsidR="000E0728">
        <w:rPr>
          <w:rFonts w:ascii="Calibri" w:eastAsia="Calibri" w:hAnsi="Calibri" w:cs="Calibri"/>
          <w:color w:val="000000" w:themeColor="text1"/>
          <w:sz w:val="20"/>
          <w:szCs w:val="20"/>
        </w:rPr>
        <w:t>190</w:t>
      </w:r>
    </w:p>
    <w:p w14:paraId="69789467" w14:textId="24653E33" w:rsidR="4C189F47" w:rsidRDefault="4C189F47" w:rsidP="4C189F47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595F72ED" w14:textId="160E33DA" w:rsidR="625350FA" w:rsidRDefault="625350FA" w:rsidP="4C189F47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C189F47">
        <w:rPr>
          <w:rFonts w:ascii="Times New Roman" w:eastAsia="Times New Roman" w:hAnsi="Times New Roman" w:cs="Times New Roman"/>
          <w:i/>
          <w:iCs/>
          <w:color w:val="000000" w:themeColor="text1"/>
        </w:rPr>
        <w:t>Analyse</w:t>
      </w:r>
      <w:proofErr w:type="spellEnd"/>
      <w:r w:rsidRPr="4C189F4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This!!! Learning to </w:t>
      </w:r>
      <w:proofErr w:type="spellStart"/>
      <w:r w:rsidRPr="4C189F47">
        <w:rPr>
          <w:rFonts w:ascii="Times New Roman" w:eastAsia="Times New Roman" w:hAnsi="Times New Roman" w:cs="Times New Roman"/>
          <w:i/>
          <w:iCs/>
          <w:color w:val="000000" w:themeColor="text1"/>
        </w:rPr>
        <w:t>analyse</w:t>
      </w:r>
      <w:proofErr w:type="spellEnd"/>
      <w:r w:rsidRPr="4C189F4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quantitative data</w:t>
      </w:r>
      <w:r w:rsidRPr="4C189F4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7">
        <w:r w:rsidRPr="4C189F47">
          <w:rPr>
            <w:rStyle w:val="Hyperlink"/>
            <w:rFonts w:ascii="Times New Roman" w:eastAsia="Times New Roman" w:hAnsi="Times New Roman" w:cs="Times New Roman"/>
          </w:rPr>
          <w:t>http://archive.learnhigher.ac.uk/analysethis/main/quantitative.html</w:t>
        </w:r>
      </w:hyperlink>
    </w:p>
    <w:p w14:paraId="1D34A494" w14:textId="77777777" w:rsidR="00016A26" w:rsidRDefault="625350FA" w:rsidP="4F7C6D08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r w:rsidRPr="4F7C6D08">
        <w:rPr>
          <w:rFonts w:ascii="Times New Roman" w:eastAsia="Times New Roman" w:hAnsi="Times New Roman" w:cs="Times New Roman"/>
          <w:i/>
          <w:iCs/>
          <w:color w:val="201F1E"/>
        </w:rPr>
        <w:t>MASH</w:t>
      </w:r>
      <w:r w:rsidRPr="4F7C6D08">
        <w:rPr>
          <w:rFonts w:ascii="Times New Roman" w:eastAsia="Times New Roman" w:hAnsi="Times New Roman" w:cs="Times New Roman"/>
          <w:color w:val="201F1E"/>
        </w:rPr>
        <w:t xml:space="preserve"> (Mathematics and Statistics Help, University of Sheffield):</w:t>
      </w:r>
    </w:p>
    <w:p w14:paraId="47122ADA" w14:textId="77777777" w:rsidR="00792E34" w:rsidRDefault="00792E34" w:rsidP="4F7C6D08">
      <w:pPr>
        <w:spacing w:line="480" w:lineRule="auto"/>
        <w:ind w:left="720" w:hanging="720"/>
      </w:pPr>
      <w:r w:rsidRPr="00792E34">
        <w:t>https://www.sheffield.ac.uk/mash/resources/statistics</w:t>
      </w:r>
      <w:r w:rsidRPr="00792E34">
        <w:t xml:space="preserve"> </w:t>
      </w:r>
    </w:p>
    <w:p w14:paraId="3D16504A" w14:textId="2C86B673" w:rsidR="625350FA" w:rsidRDefault="625350FA" w:rsidP="4F7C6D08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4F7C6D08">
        <w:rPr>
          <w:rFonts w:ascii="Times New Roman" w:eastAsia="Times New Roman" w:hAnsi="Times New Roman" w:cs="Times New Roman"/>
          <w:color w:val="000000" w:themeColor="text1"/>
        </w:rPr>
        <w:t xml:space="preserve">Normal distribution </w:t>
      </w:r>
      <w:hyperlink r:id="rId8">
        <w:r w:rsidRPr="4F7C6D08">
          <w:rPr>
            <w:rStyle w:val="Hyperlink"/>
            <w:rFonts w:ascii="Times New Roman" w:eastAsia="Times New Roman" w:hAnsi="Times New Roman" w:cs="Times New Roman"/>
          </w:rPr>
          <w:t>https://www.mathsisfun.com/data/standard-normal-distribution.html</w:t>
        </w:r>
      </w:hyperlink>
    </w:p>
    <w:p w14:paraId="2A2F6851" w14:textId="4B8814F8" w:rsidR="625350FA" w:rsidRDefault="625350FA" w:rsidP="470D305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  <w:proofErr w:type="spellStart"/>
      <w:r w:rsidRPr="470D305A">
        <w:rPr>
          <w:rFonts w:ascii="Times New Roman" w:eastAsia="Times New Roman" w:hAnsi="Times New Roman" w:cs="Times New Roman"/>
          <w:i/>
          <w:iCs/>
          <w:color w:val="201F1E"/>
        </w:rPr>
        <w:t>StatSpace</w:t>
      </w:r>
      <w:proofErr w:type="spellEnd"/>
      <w:r w:rsidRPr="470D305A">
        <w:rPr>
          <w:rFonts w:ascii="Times New Roman" w:eastAsia="Times New Roman" w:hAnsi="Times New Roman" w:cs="Times New Roman"/>
          <w:color w:val="201F1E"/>
        </w:rPr>
        <w:t xml:space="preserve"> (University of British Columbia): </w:t>
      </w:r>
      <w:hyperlink r:id="rId9">
        <w:r w:rsidRPr="470D305A">
          <w:rPr>
            <w:rStyle w:val="Hyperlink"/>
            <w:rFonts w:ascii="Times New Roman" w:eastAsia="Times New Roman" w:hAnsi="Times New Roman" w:cs="Times New Roman"/>
          </w:rPr>
          <w:t>statspace.elearning.ubc.ca</w:t>
        </w:r>
      </w:hyperlink>
    </w:p>
    <w:p w14:paraId="0F378E90" w14:textId="77777777" w:rsidR="004F5757" w:rsidRDefault="004F5757" w:rsidP="00090CE7">
      <w:pPr>
        <w:pStyle w:val="BibBibliography"/>
        <w:rPr>
          <w:i/>
        </w:rPr>
      </w:pPr>
    </w:p>
    <w:p w14:paraId="4FB42EC7" w14:textId="77777777" w:rsidR="00090CE7" w:rsidRDefault="00090CE7" w:rsidP="00090CE7">
      <w:pPr>
        <w:pStyle w:val="BibBibliography"/>
      </w:pPr>
    </w:p>
    <w:p w14:paraId="4C742300" w14:textId="77777777" w:rsidR="00090CE7" w:rsidRPr="005D73C9" w:rsidRDefault="00090CE7" w:rsidP="00090CE7">
      <w:pPr>
        <w:pStyle w:val="BibBibliography"/>
      </w:pPr>
    </w:p>
    <w:p w14:paraId="1E6F853A" w14:textId="77777777" w:rsidR="00090CE7" w:rsidRDefault="00090CE7" w:rsidP="00090CE7"/>
    <w:p w14:paraId="502E7840" w14:textId="7666E7A5" w:rsidR="470D305A" w:rsidRDefault="470D305A" w:rsidP="470D305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201F1E"/>
        </w:rPr>
      </w:pPr>
    </w:p>
    <w:p w14:paraId="453A5D8C" w14:textId="450DDEBD" w:rsidR="4F7C6D08" w:rsidRDefault="4F7C6D08" w:rsidP="4F7C6D08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10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98EF" w14:textId="77777777" w:rsidR="00C45F23" w:rsidRDefault="00C45F23" w:rsidP="00B92874">
      <w:r>
        <w:separator/>
      </w:r>
    </w:p>
  </w:endnote>
  <w:endnote w:type="continuationSeparator" w:id="0">
    <w:p w14:paraId="4EFB2D8F" w14:textId="77777777" w:rsidR="00C45F23" w:rsidRDefault="00C45F23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235E" w14:textId="77777777" w:rsidR="00C45F23" w:rsidRDefault="00C45F23" w:rsidP="00B92874">
      <w:r>
        <w:separator/>
      </w:r>
    </w:p>
  </w:footnote>
  <w:footnote w:type="continuationSeparator" w:id="0">
    <w:p w14:paraId="697CE533" w14:textId="77777777" w:rsidR="00C45F23" w:rsidRDefault="00C45F23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26"/>
    <w:rsid w:val="00016AC1"/>
    <w:rsid w:val="00043BB2"/>
    <w:rsid w:val="00076CC3"/>
    <w:rsid w:val="00090CE7"/>
    <w:rsid w:val="000B2B95"/>
    <w:rsid w:val="000D517F"/>
    <w:rsid w:val="000E0728"/>
    <w:rsid w:val="00116D6F"/>
    <w:rsid w:val="001317D0"/>
    <w:rsid w:val="00173F67"/>
    <w:rsid w:val="001B5C4C"/>
    <w:rsid w:val="00256267"/>
    <w:rsid w:val="00256A29"/>
    <w:rsid w:val="002773B2"/>
    <w:rsid w:val="002E54DB"/>
    <w:rsid w:val="002F5D2F"/>
    <w:rsid w:val="003A36A7"/>
    <w:rsid w:val="003D3211"/>
    <w:rsid w:val="00456E68"/>
    <w:rsid w:val="00491E98"/>
    <w:rsid w:val="00493123"/>
    <w:rsid w:val="004C0B48"/>
    <w:rsid w:val="004E730C"/>
    <w:rsid w:val="004F5757"/>
    <w:rsid w:val="00525146"/>
    <w:rsid w:val="00597DE0"/>
    <w:rsid w:val="005B26EA"/>
    <w:rsid w:val="005C48DC"/>
    <w:rsid w:val="005D5FC8"/>
    <w:rsid w:val="006505E3"/>
    <w:rsid w:val="0067693D"/>
    <w:rsid w:val="00770928"/>
    <w:rsid w:val="00777614"/>
    <w:rsid w:val="00792E3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13264"/>
    <w:rsid w:val="00A52315"/>
    <w:rsid w:val="00A9631E"/>
    <w:rsid w:val="00B92874"/>
    <w:rsid w:val="00BA6684"/>
    <w:rsid w:val="00BE2416"/>
    <w:rsid w:val="00C45F23"/>
    <w:rsid w:val="00C95520"/>
    <w:rsid w:val="00E002FB"/>
    <w:rsid w:val="00E01043"/>
    <w:rsid w:val="00E30D5B"/>
    <w:rsid w:val="00E53CD9"/>
    <w:rsid w:val="00E910A3"/>
    <w:rsid w:val="00F84DEF"/>
    <w:rsid w:val="00F876ED"/>
    <w:rsid w:val="00FA76EE"/>
    <w:rsid w:val="00FB08EC"/>
    <w:rsid w:val="0AF52395"/>
    <w:rsid w:val="10D787D7"/>
    <w:rsid w:val="11D17BF2"/>
    <w:rsid w:val="15091CB4"/>
    <w:rsid w:val="1CD8CA82"/>
    <w:rsid w:val="25D03B0F"/>
    <w:rsid w:val="33A2B0D6"/>
    <w:rsid w:val="36ACB07C"/>
    <w:rsid w:val="38A872C5"/>
    <w:rsid w:val="401D2B68"/>
    <w:rsid w:val="470D305A"/>
    <w:rsid w:val="4C189F47"/>
    <w:rsid w:val="4C842955"/>
    <w:rsid w:val="4F7C6D08"/>
    <w:rsid w:val="57E162C1"/>
    <w:rsid w:val="625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23"/>
    <w:rPr>
      <w:color w:val="605E5C"/>
      <w:shd w:val="clear" w:color="auto" w:fill="E1DFDD"/>
    </w:rPr>
  </w:style>
  <w:style w:type="paragraph" w:customStyle="1" w:styleId="BibBibliography">
    <w:name w:val="Bib Bibliography"/>
    <w:basedOn w:val="Normal"/>
    <w:rsid w:val="00090CE7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  <w:style w:type="paragraph" w:customStyle="1" w:styleId="H2Heading2">
    <w:name w:val="H2 Heading 2"/>
    <w:basedOn w:val="Normal"/>
    <w:rsid w:val="00090CE7"/>
    <w:pPr>
      <w:suppressAutoHyphens/>
      <w:spacing w:before="240" w:after="60" w:line="240" w:lineRule="atLeast"/>
      <w:contextualSpacing/>
      <w:jc w:val="both"/>
      <w:outlineLvl w:val="2"/>
    </w:pPr>
    <w:rPr>
      <w:rFonts w:ascii="Times New Roman" w:eastAsia="Times New Roman" w:hAnsi="Times New Roman" w:cs="Times New Roman"/>
      <w:b/>
      <w:i/>
      <w:kern w:val="2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92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isfun.com/data/standard-normal-distribu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learnhigher.ac.uk/analysethis/main/quantitativ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tspace.elearning.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19</cp:revision>
  <cp:lastPrinted>2021-10-23T16:59:00Z</cp:lastPrinted>
  <dcterms:created xsi:type="dcterms:W3CDTF">2021-10-23T17:09:00Z</dcterms:created>
  <dcterms:modified xsi:type="dcterms:W3CDTF">2022-03-06T19:24:00Z</dcterms:modified>
</cp:coreProperties>
</file>