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57CF" w14:textId="6E3CBEDD" w:rsidR="0054765B" w:rsidRPr="0054765B" w:rsidRDefault="002E6D24" w:rsidP="00794BB2">
      <w:pPr>
        <w:pStyle w:val="Normal1"/>
        <w:tabs>
          <w:tab w:val="left" w:pos="7235"/>
        </w:tabs>
        <w:spacing w:before="0" w:beforeAutospacing="0" w:after="0" w:afterAutospacing="0" w:line="480" w:lineRule="auto"/>
        <w:rPr>
          <w:rFonts w:ascii="Times New Roman Bold" w:hAnsi="Times New Roman Bold"/>
          <w:b/>
          <w:bCs/>
          <w:smallCaps/>
          <w:sz w:val="20"/>
          <w:szCs w:val="20"/>
        </w:rPr>
      </w:pPr>
      <w:r w:rsidRPr="569C72EC">
        <w:rPr>
          <w:rFonts w:ascii="Times New Roman Bold" w:hAnsi="Times New Roman Bold"/>
          <w:b/>
          <w:bCs/>
          <w:smallCaps/>
        </w:rPr>
        <w:t xml:space="preserve">IME </w:t>
      </w:r>
      <w:r w:rsidR="00702790">
        <w:rPr>
          <w:rFonts w:ascii="Times New Roman Bold" w:hAnsi="Times New Roman Bold"/>
          <w:b/>
          <w:bCs/>
          <w:smallCaps/>
        </w:rPr>
        <w:t xml:space="preserve">Chapter 6 </w:t>
      </w:r>
      <w:r w:rsidR="009658A8">
        <w:rPr>
          <w:rStyle w:val="normalcharchar"/>
          <w:rFonts w:ascii="Times New Roman Bold" w:hAnsi="Times New Roman Bold"/>
          <w:b/>
          <w:bCs/>
          <w:smallCaps/>
        </w:rPr>
        <w:t>Helpful Resources</w:t>
      </w:r>
      <w:r w:rsidR="00794BB2">
        <w:rPr>
          <w:rStyle w:val="normalcharchar"/>
          <w:rFonts w:ascii="Times New Roman Bold" w:hAnsi="Times New Roman Bold"/>
          <w:b/>
          <w:bCs/>
          <w:smallCaps/>
        </w:rPr>
        <w:tab/>
      </w:r>
    </w:p>
    <w:p w14:paraId="4AE73A85" w14:textId="23EA32B7" w:rsidR="0054765B" w:rsidRDefault="002E6D24" w:rsidP="00794BB2">
      <w:pPr>
        <w:pStyle w:val="Normal1"/>
        <w:spacing w:before="0" w:beforeAutospacing="0" w:after="0" w:afterAutospacing="0" w:line="480" w:lineRule="auto"/>
        <w:rPr>
          <w:rFonts w:asciiTheme="majorHAnsi" w:hAnsiTheme="majorHAnsi" w:cs="Calibri (Headings)"/>
          <w:sz w:val="20"/>
          <w:szCs w:val="20"/>
        </w:rPr>
      </w:pPr>
      <w:r w:rsidRPr="569C72EC">
        <w:rPr>
          <w:rFonts w:asciiTheme="majorHAnsi" w:hAnsiTheme="majorHAnsi" w:cs="Calibri (Headings)"/>
          <w:sz w:val="20"/>
          <w:szCs w:val="20"/>
        </w:rPr>
        <w:t>Relates to</w:t>
      </w:r>
      <w:r w:rsidRPr="569C72EC">
        <w:rPr>
          <w:rFonts w:asciiTheme="majorHAnsi" w:hAnsiTheme="majorHAnsi" w:cs="Calibri (Headings)"/>
          <w:b/>
          <w:bCs/>
          <w:sz w:val="20"/>
          <w:szCs w:val="20"/>
        </w:rPr>
        <w:t xml:space="preserve"> </w:t>
      </w:r>
      <w:r w:rsidR="009658A8">
        <w:rPr>
          <w:rFonts w:asciiTheme="majorHAnsi" w:hAnsiTheme="majorHAnsi" w:cs="Calibri (Headings)"/>
          <w:b/>
          <w:bCs/>
          <w:sz w:val="20"/>
          <w:szCs w:val="20"/>
        </w:rPr>
        <w:t xml:space="preserve">Helpful </w:t>
      </w:r>
      <w:r w:rsidR="002E2649">
        <w:rPr>
          <w:rFonts w:asciiTheme="majorHAnsi" w:hAnsiTheme="majorHAnsi" w:cs="Calibri (Headings)"/>
          <w:b/>
          <w:bCs/>
          <w:sz w:val="20"/>
          <w:szCs w:val="20"/>
        </w:rPr>
        <w:t>Resources</w:t>
      </w:r>
      <w:r w:rsidR="00D137DD">
        <w:rPr>
          <w:rFonts w:asciiTheme="majorHAnsi" w:hAnsiTheme="majorHAnsi" w:cs="Calibri (Headings)"/>
          <w:b/>
          <w:bCs/>
          <w:sz w:val="20"/>
          <w:szCs w:val="20"/>
        </w:rPr>
        <w:t xml:space="preserve">, </w:t>
      </w:r>
      <w:r w:rsidR="00D137DD">
        <w:rPr>
          <w:rFonts w:asciiTheme="majorHAnsi" w:hAnsiTheme="majorHAnsi" w:cs="Calibri (Headings)"/>
          <w:sz w:val="20"/>
          <w:szCs w:val="20"/>
        </w:rPr>
        <w:t xml:space="preserve">IME p. </w:t>
      </w:r>
      <w:r w:rsidR="00814965">
        <w:rPr>
          <w:rFonts w:asciiTheme="majorHAnsi" w:hAnsiTheme="majorHAnsi" w:cs="Calibri (Headings)"/>
          <w:sz w:val="20"/>
          <w:szCs w:val="20"/>
        </w:rPr>
        <w:t>13</w:t>
      </w:r>
      <w:r w:rsidR="00124432">
        <w:rPr>
          <w:rFonts w:asciiTheme="majorHAnsi" w:hAnsiTheme="majorHAnsi" w:cs="Calibri (Headings)"/>
          <w:sz w:val="20"/>
          <w:szCs w:val="20"/>
        </w:rPr>
        <w:t>6</w:t>
      </w:r>
    </w:p>
    <w:p w14:paraId="0AC881B7" w14:textId="77777777" w:rsidR="00D712EA" w:rsidRPr="00D137DD" w:rsidRDefault="00D712EA" w:rsidP="00794BB2">
      <w:pPr>
        <w:pStyle w:val="Normal1"/>
        <w:spacing w:before="0" w:beforeAutospacing="0" w:after="0" w:afterAutospacing="0" w:line="480" w:lineRule="auto"/>
        <w:rPr>
          <w:rFonts w:asciiTheme="majorHAnsi" w:hAnsiTheme="majorHAnsi" w:cs="Calibri (Headings)"/>
          <w:sz w:val="20"/>
          <w:szCs w:val="20"/>
        </w:rPr>
      </w:pPr>
    </w:p>
    <w:p w14:paraId="40C2ADD0" w14:textId="44529AB3" w:rsidR="00124432" w:rsidRPr="001A7C07" w:rsidRDefault="00124432" w:rsidP="00794BB2">
      <w:pPr>
        <w:shd w:val="clear" w:color="auto" w:fill="FFFFFF"/>
        <w:spacing w:after="150" w:line="480" w:lineRule="auto"/>
        <w:ind w:hanging="720"/>
        <w:rPr>
          <w:rFonts w:ascii="Times New Roman" w:eastAsia="Times New Roman" w:hAnsi="Times New Roman" w:cs="Times New Roman"/>
          <w:color w:val="222222"/>
        </w:rPr>
      </w:pPr>
      <w:r w:rsidRPr="001A7C07">
        <w:rPr>
          <w:rFonts w:ascii="Times New Roman" w:eastAsia="Times New Roman" w:hAnsi="Times New Roman" w:cs="Times New Roman"/>
          <w:color w:val="222222"/>
        </w:rPr>
        <w:t>Freer, P.K. A Cover Story: </w:t>
      </w:r>
      <w:r w:rsidRPr="001A7C07">
        <w:rPr>
          <w:rFonts w:ascii="Times New Roman" w:eastAsia="Times New Roman" w:hAnsi="Times New Roman" w:cs="Times New Roman"/>
          <w:i/>
          <w:iCs/>
        </w:rPr>
        <w:t>Music Educators Journal</w:t>
      </w:r>
      <w:r w:rsidRPr="001A7C07">
        <w:rPr>
          <w:rFonts w:ascii="Times New Roman" w:eastAsia="Times New Roman" w:hAnsi="Times New Roman" w:cs="Times New Roman"/>
        </w:rPr>
        <w:t> and Historical-Political Narrativity</w:t>
      </w:r>
      <w:r w:rsidRPr="001A7C07">
        <w:rPr>
          <w:rFonts w:ascii="Times New Roman" w:eastAsia="Times New Roman" w:hAnsi="Times New Roman" w:cs="Times New Roman"/>
          <w:color w:val="222222"/>
        </w:rPr>
        <w:t>. </w:t>
      </w:r>
      <w:r w:rsidRPr="001A7C07">
        <w:rPr>
          <w:rFonts w:ascii="Times New Roman" w:eastAsia="Times New Roman" w:hAnsi="Times New Roman" w:cs="Times New Roman"/>
          <w:i/>
          <w:iCs/>
          <w:color w:val="222222"/>
        </w:rPr>
        <w:t>Publications 2017, 5</w:t>
      </w:r>
      <w:r w:rsidRPr="001A7C07">
        <w:rPr>
          <w:rFonts w:ascii="Times New Roman" w:eastAsia="Times New Roman" w:hAnsi="Times New Roman" w:cs="Times New Roman"/>
          <w:color w:val="222222"/>
        </w:rPr>
        <w:t xml:space="preserve">, 13. </w:t>
      </w:r>
      <w:hyperlink r:id="rId7" w:history="1">
        <w:r w:rsidRPr="001A7C07">
          <w:rPr>
            <w:rStyle w:val="Hyperlink"/>
            <w:rFonts w:ascii="Times New Roman" w:eastAsia="Times New Roman" w:hAnsi="Times New Roman" w:cs="Times New Roman"/>
          </w:rPr>
          <w:t>https://doi.org/10.3390/publications5020013</w:t>
        </w:r>
      </w:hyperlink>
    </w:p>
    <w:p w14:paraId="51580F28" w14:textId="77777777" w:rsidR="00124432" w:rsidRPr="001A7C07" w:rsidRDefault="00124432" w:rsidP="00794BB2">
      <w:pPr>
        <w:pStyle w:val="NLm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Digital Collections at the Library of Congress website, and link to the Performing Arts page: www.loc.gov/collections/?fa=subject_topic:performing+arts.</w:t>
      </w:r>
    </w:p>
    <w:p w14:paraId="3A4A411B" w14:textId="77777777" w:rsidR="00124432" w:rsidRPr="001A7C07" w:rsidRDefault="00124432" w:rsidP="00794BB2">
      <w:pPr>
        <w:pStyle w:val="ULfUnnumberedListfirst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History of Education Society, US: www.historyofeducation.org/</w:t>
      </w:r>
    </w:p>
    <w:p w14:paraId="4DB07EE7" w14:textId="77777777" w:rsidR="00124432" w:rsidRPr="001A7C07" w:rsidRDefault="00124432" w:rsidP="00794BB2">
      <w:pPr>
        <w:pStyle w:val="ULmUn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History of Education Society, UK: www.historyofeducation.org.uk/</w:t>
      </w:r>
    </w:p>
    <w:p w14:paraId="07013272" w14:textId="77777777" w:rsidR="00124432" w:rsidRPr="001A7C07" w:rsidRDefault="00124432" w:rsidP="00794BB2">
      <w:pPr>
        <w:pStyle w:val="ULmUn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The International History of Music Education: http://music-ed.net/ihme/</w:t>
      </w:r>
    </w:p>
    <w:p w14:paraId="53F900AD" w14:textId="77777777" w:rsidR="00124432" w:rsidRPr="001A7C07" w:rsidRDefault="00124432" w:rsidP="00794BB2">
      <w:pPr>
        <w:pStyle w:val="ULmUn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History Special Interest Research Group (NAfME): https://hsrig.gcsu.edu</w:t>
      </w:r>
    </w:p>
    <w:p w14:paraId="129BCEB5" w14:textId="77777777" w:rsidR="00124432" w:rsidRPr="001A7C07" w:rsidRDefault="00124432" w:rsidP="00794BB2">
      <w:pPr>
        <w:pStyle w:val="ULmUn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Oral History Association: www.oralhistory.org</w:t>
      </w:r>
    </w:p>
    <w:p w14:paraId="7E55B1C5" w14:textId="77777777" w:rsidR="00124432" w:rsidRPr="001A7C07" w:rsidRDefault="00124432" w:rsidP="00794BB2">
      <w:pPr>
        <w:pStyle w:val="ULmUn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Organization of Educational Historians: www.edhistorians.org/</w:t>
      </w:r>
    </w:p>
    <w:p w14:paraId="3891BF5D" w14:textId="77777777" w:rsidR="00124432" w:rsidRPr="001A7C07" w:rsidRDefault="00124432" w:rsidP="00794BB2">
      <w:pPr>
        <w:pStyle w:val="ULmUn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Special Collections in Performing Arts, University of Maryland: www.lib.umd.edu/scpa</w:t>
      </w:r>
    </w:p>
    <w:p w14:paraId="4A6722BC" w14:textId="77777777" w:rsidR="00124432" w:rsidRPr="001A7C07" w:rsidRDefault="00124432" w:rsidP="00794BB2">
      <w:pPr>
        <w:pStyle w:val="ULmUnnumberedListmiddle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United States Library of Congress, Music Division Finding Aids Online: www.loc.gov/rr/perform/special/gd-index.html</w:t>
      </w:r>
    </w:p>
    <w:p w14:paraId="71AC58DD" w14:textId="77777777" w:rsidR="00124432" w:rsidRPr="001A7C07" w:rsidRDefault="00124432" w:rsidP="00794BB2">
      <w:pPr>
        <w:pStyle w:val="ULlUnnumberedListlast"/>
        <w:spacing w:line="480" w:lineRule="auto"/>
        <w:ind w:hanging="720"/>
        <w:rPr>
          <w:sz w:val="24"/>
          <w:szCs w:val="24"/>
        </w:rPr>
      </w:pPr>
      <w:r w:rsidRPr="001A7C07">
        <w:rPr>
          <w:sz w:val="24"/>
          <w:szCs w:val="24"/>
        </w:rPr>
        <w:t>United States National Archives and Records Administration: www.archives.gov</w:t>
      </w:r>
    </w:p>
    <w:p w14:paraId="481C4A8A" w14:textId="4E5F705D" w:rsidR="002E6D24" w:rsidRPr="001A7C07" w:rsidRDefault="002E6D24" w:rsidP="00794BB2">
      <w:pPr>
        <w:pStyle w:val="ListNumber3"/>
        <w:numPr>
          <w:ilvl w:val="0"/>
          <w:numId w:val="0"/>
        </w:numPr>
        <w:spacing w:line="480" w:lineRule="auto"/>
        <w:rPr>
          <w:rFonts w:ascii="Times New Roman" w:hAnsi="Times New Roman" w:cs="Times New Roman"/>
        </w:rPr>
      </w:pPr>
    </w:p>
    <w:sectPr w:rsidR="002E6D24" w:rsidRPr="001A7C07" w:rsidSect="009F4AE7">
      <w:head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65F8" w14:textId="77777777" w:rsidR="005B096D" w:rsidRDefault="005B096D" w:rsidP="00B92874">
      <w:r>
        <w:separator/>
      </w:r>
    </w:p>
  </w:endnote>
  <w:endnote w:type="continuationSeparator" w:id="0">
    <w:p w14:paraId="31BDE365" w14:textId="77777777" w:rsidR="005B096D" w:rsidRDefault="005B096D" w:rsidP="00B92874">
      <w:r>
        <w:continuationSeparator/>
      </w:r>
    </w:p>
  </w:endnote>
  <w:endnote w:type="continuationNotice" w:id="1">
    <w:p w14:paraId="371A1D50" w14:textId="77777777" w:rsidR="005B096D" w:rsidRDefault="005B0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2452" w14:textId="77777777" w:rsidR="005B096D" w:rsidRDefault="005B096D" w:rsidP="00B92874">
      <w:r>
        <w:separator/>
      </w:r>
    </w:p>
  </w:footnote>
  <w:footnote w:type="continuationSeparator" w:id="0">
    <w:p w14:paraId="46712E66" w14:textId="77777777" w:rsidR="005B096D" w:rsidRDefault="005B096D" w:rsidP="00B92874">
      <w:r>
        <w:continuationSeparator/>
      </w:r>
    </w:p>
  </w:footnote>
  <w:footnote w:type="continuationNotice" w:id="1">
    <w:p w14:paraId="4EF395A2" w14:textId="77777777" w:rsidR="005B096D" w:rsidRDefault="005B0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3EDD8BE" wp14:editId="0E38994A">
          <wp:simplePos x="0" y="0"/>
          <wp:positionH relativeFrom="page">
            <wp:posOffset>4731748</wp:posOffset>
          </wp:positionH>
          <wp:positionV relativeFrom="margin">
            <wp:posOffset>-822960</wp:posOffset>
          </wp:positionV>
          <wp:extent cx="2962656" cy="1828800"/>
          <wp:effectExtent l="0" t="0" r="0" b="0"/>
          <wp:wrapNone/>
          <wp:docPr id="11" name="Picture 1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FE29F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420907E"/>
    <w:lvl w:ilvl="0">
      <w:start w:val="1"/>
      <w:numFmt w:val="decimal"/>
      <w:pStyle w:val="ListNumber2"/>
      <w:lvlText w:val="%1)"/>
      <w:lvlJc w:val="left"/>
      <w:pPr>
        <w:ind w:left="720" w:hanging="360"/>
      </w:pPr>
    </w:lvl>
  </w:abstractNum>
  <w:abstractNum w:abstractNumId="2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214E83"/>
    <w:multiLevelType w:val="hybridMultilevel"/>
    <w:tmpl w:val="9BCA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CFB"/>
    <w:multiLevelType w:val="hybridMultilevel"/>
    <w:tmpl w:val="B25048B6"/>
    <w:lvl w:ilvl="0" w:tplc="83ACEE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C37785"/>
    <w:multiLevelType w:val="hybridMultilevel"/>
    <w:tmpl w:val="E1563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2F2C9C4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3" w:tplc="BF5A557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30208192">
      <w:start w:val="1"/>
      <w:numFmt w:val="decimal"/>
      <w:lvlText w:val="%5)"/>
      <w:lvlJc w:val="left"/>
      <w:pPr>
        <w:tabs>
          <w:tab w:val="num" w:pos="3555"/>
        </w:tabs>
        <w:ind w:left="3555" w:hanging="1035"/>
      </w:pPr>
      <w:rPr>
        <w:rFonts w:cs="Times New Roman" w:hint="default"/>
        <w:color w:val="000000"/>
      </w:rPr>
    </w:lvl>
    <w:lvl w:ilvl="5" w:tplc="8D907932">
      <w:start w:val="2"/>
      <w:numFmt w:val="lowerLetter"/>
      <w:lvlText w:val="(%6)"/>
      <w:lvlJc w:val="left"/>
      <w:pPr>
        <w:ind w:left="3600" w:hanging="360"/>
      </w:pPr>
      <w:rPr>
        <w:rFonts w:ascii="Times New Roman" w:hAnsi="Times New Roman"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A4A08"/>
    <w:multiLevelType w:val="hybridMultilevel"/>
    <w:tmpl w:val="C16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8485E"/>
    <w:multiLevelType w:val="hybridMultilevel"/>
    <w:tmpl w:val="FDDA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9F8"/>
    <w:multiLevelType w:val="hybridMultilevel"/>
    <w:tmpl w:val="0B38C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612C7"/>
    <w:multiLevelType w:val="hybridMultilevel"/>
    <w:tmpl w:val="82E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5A16"/>
    <w:multiLevelType w:val="hybridMultilevel"/>
    <w:tmpl w:val="91A4D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4F2851"/>
    <w:multiLevelType w:val="hybridMultilevel"/>
    <w:tmpl w:val="BDA8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A9E6D68"/>
    <w:multiLevelType w:val="hybridMultilevel"/>
    <w:tmpl w:val="11BEF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73A03"/>
    <w:multiLevelType w:val="hybridMultilevel"/>
    <w:tmpl w:val="A320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D1C9B"/>
    <w:multiLevelType w:val="hybridMultilevel"/>
    <w:tmpl w:val="5B568714"/>
    <w:lvl w:ilvl="0" w:tplc="A20053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018D"/>
    <w:multiLevelType w:val="hybridMultilevel"/>
    <w:tmpl w:val="5CC2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14CB6"/>
    <w:multiLevelType w:val="hybridMultilevel"/>
    <w:tmpl w:val="AC9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F78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61DA51C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2D3B"/>
    <w:multiLevelType w:val="hybridMultilevel"/>
    <w:tmpl w:val="D9D20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942789"/>
    <w:multiLevelType w:val="hybridMultilevel"/>
    <w:tmpl w:val="A992E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419D1"/>
    <w:multiLevelType w:val="hybridMultilevel"/>
    <w:tmpl w:val="C45C8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252B8"/>
    <w:multiLevelType w:val="hybridMultilevel"/>
    <w:tmpl w:val="D8EA2100"/>
    <w:lvl w:ilvl="0" w:tplc="ED2C5B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30491F"/>
    <w:multiLevelType w:val="hybridMultilevel"/>
    <w:tmpl w:val="E86C1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1"/>
  </w:num>
  <w:num w:numId="5">
    <w:abstractNumId w:val="26"/>
  </w:num>
  <w:num w:numId="6">
    <w:abstractNumId w:val="5"/>
  </w:num>
  <w:num w:numId="7">
    <w:abstractNumId w:val="13"/>
  </w:num>
  <w:num w:numId="8">
    <w:abstractNumId w:val="21"/>
  </w:num>
  <w:num w:numId="9">
    <w:abstractNumId w:val="9"/>
  </w:num>
  <w:num w:numId="10">
    <w:abstractNumId w:val="6"/>
  </w:num>
  <w:num w:numId="11">
    <w:abstractNumId w:val="15"/>
  </w:num>
  <w:num w:numId="12">
    <w:abstractNumId w:val="22"/>
  </w:num>
  <w:num w:numId="13">
    <w:abstractNumId w:val="8"/>
  </w:num>
  <w:num w:numId="14">
    <w:abstractNumId w:val="3"/>
  </w:num>
  <w:num w:numId="15">
    <w:abstractNumId w:val="1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7"/>
  </w:num>
  <w:num w:numId="21">
    <w:abstractNumId w:val="27"/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2"/>
  </w:num>
  <w:num w:numId="25">
    <w:abstractNumId w:val="18"/>
  </w:num>
  <w:num w:numId="26">
    <w:abstractNumId w:val="25"/>
  </w:num>
  <w:num w:numId="27">
    <w:abstractNumId w:val="28"/>
  </w:num>
  <w:num w:numId="28">
    <w:abstractNumId w:val="24"/>
  </w:num>
  <w:num w:numId="29">
    <w:abstractNumId w:val="0"/>
  </w:num>
  <w:num w:numId="30">
    <w:abstractNumId w:val="19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069CD"/>
    <w:rsid w:val="00016AC1"/>
    <w:rsid w:val="00043BB2"/>
    <w:rsid w:val="00076CC3"/>
    <w:rsid w:val="000B57F2"/>
    <w:rsid w:val="000D517F"/>
    <w:rsid w:val="00104047"/>
    <w:rsid w:val="00117B87"/>
    <w:rsid w:val="00124432"/>
    <w:rsid w:val="001301AB"/>
    <w:rsid w:val="001317D0"/>
    <w:rsid w:val="00173F67"/>
    <w:rsid w:val="001A7C07"/>
    <w:rsid w:val="001F10E1"/>
    <w:rsid w:val="00230658"/>
    <w:rsid w:val="00256267"/>
    <w:rsid w:val="00270501"/>
    <w:rsid w:val="002773B2"/>
    <w:rsid w:val="002D5680"/>
    <w:rsid w:val="002E2649"/>
    <w:rsid w:val="002E3FB7"/>
    <w:rsid w:val="002E54DB"/>
    <w:rsid w:val="002E6D24"/>
    <w:rsid w:val="002F5D2F"/>
    <w:rsid w:val="003945EA"/>
    <w:rsid w:val="003A36A7"/>
    <w:rsid w:val="003B6B96"/>
    <w:rsid w:val="003D3211"/>
    <w:rsid w:val="00456283"/>
    <w:rsid w:val="00456E68"/>
    <w:rsid w:val="00463FD3"/>
    <w:rsid w:val="00491E98"/>
    <w:rsid w:val="004C0528"/>
    <w:rsid w:val="004C0B48"/>
    <w:rsid w:val="004E730C"/>
    <w:rsid w:val="00525146"/>
    <w:rsid w:val="0054765B"/>
    <w:rsid w:val="00597DE0"/>
    <w:rsid w:val="005B096D"/>
    <w:rsid w:val="005C48DC"/>
    <w:rsid w:val="00620EB4"/>
    <w:rsid w:val="006505E3"/>
    <w:rsid w:val="0066511B"/>
    <w:rsid w:val="00666E39"/>
    <w:rsid w:val="0067693D"/>
    <w:rsid w:val="00702790"/>
    <w:rsid w:val="00733679"/>
    <w:rsid w:val="00770928"/>
    <w:rsid w:val="00794BB2"/>
    <w:rsid w:val="008014E9"/>
    <w:rsid w:val="008106B4"/>
    <w:rsid w:val="00814965"/>
    <w:rsid w:val="008943AB"/>
    <w:rsid w:val="00894C46"/>
    <w:rsid w:val="008B0AE4"/>
    <w:rsid w:val="008F61A0"/>
    <w:rsid w:val="00924AD8"/>
    <w:rsid w:val="0094285D"/>
    <w:rsid w:val="00954D2A"/>
    <w:rsid w:val="009658A8"/>
    <w:rsid w:val="00993149"/>
    <w:rsid w:val="0099509E"/>
    <w:rsid w:val="009B2232"/>
    <w:rsid w:val="009C0DB1"/>
    <w:rsid w:val="009D02F1"/>
    <w:rsid w:val="009F4AE7"/>
    <w:rsid w:val="00A05456"/>
    <w:rsid w:val="00A3694C"/>
    <w:rsid w:val="00A9631E"/>
    <w:rsid w:val="00B03A92"/>
    <w:rsid w:val="00B20C97"/>
    <w:rsid w:val="00B92874"/>
    <w:rsid w:val="00B9544B"/>
    <w:rsid w:val="00CE1153"/>
    <w:rsid w:val="00D137DD"/>
    <w:rsid w:val="00D712EA"/>
    <w:rsid w:val="00D76488"/>
    <w:rsid w:val="00E002FB"/>
    <w:rsid w:val="00E01043"/>
    <w:rsid w:val="00E30D5B"/>
    <w:rsid w:val="00E910A3"/>
    <w:rsid w:val="00EE365C"/>
    <w:rsid w:val="00F57E8F"/>
    <w:rsid w:val="00F726F9"/>
    <w:rsid w:val="00F876ED"/>
    <w:rsid w:val="00FA76EE"/>
    <w:rsid w:val="0C67F2BB"/>
    <w:rsid w:val="1A028508"/>
    <w:rsid w:val="569C72EC"/>
    <w:rsid w:val="7B6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6F9"/>
    <w:pPr>
      <w:keepNext/>
      <w:keepLines/>
      <w:spacing w:line="48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yperlinkchar">
    <w:name w:val="hyperlink__char"/>
    <w:uiPriority w:val="99"/>
    <w:rsid w:val="00463FD3"/>
    <w:rPr>
      <w:rFonts w:cs="Times New Roman"/>
    </w:rPr>
  </w:style>
  <w:style w:type="character" w:customStyle="1" w:styleId="apple-converted-space">
    <w:name w:val="apple-converted-space"/>
    <w:rsid w:val="00463FD3"/>
    <w:rPr>
      <w:rFonts w:cs="Times New Roman"/>
    </w:rPr>
  </w:style>
  <w:style w:type="character" w:customStyle="1" w:styleId="normalcharchar">
    <w:name w:val="normal____char__char"/>
    <w:uiPriority w:val="99"/>
    <w:rsid w:val="003945EA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B20C97"/>
    <w:pPr>
      <w:ind w:left="720"/>
    </w:pPr>
    <w:rPr>
      <w:rFonts w:ascii="Verdana" w:eastAsia="Times New Roman" w:hAnsi="Verdana" w:cs="Times New Roman"/>
      <w:i/>
    </w:rPr>
  </w:style>
  <w:style w:type="paragraph" w:styleId="ListParagraph">
    <w:name w:val="List Paragraph"/>
    <w:aliases w:val="list number"/>
    <w:basedOn w:val="Normal"/>
    <w:uiPriority w:val="34"/>
    <w:qFormat/>
    <w:rsid w:val="00CE1153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F726F9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F726F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E365C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EE365C"/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autoRedefine/>
    <w:uiPriority w:val="99"/>
    <w:unhideWhenUsed/>
    <w:qFormat/>
    <w:rsid w:val="00EE365C"/>
    <w:pPr>
      <w:numPr>
        <w:numId w:val="22"/>
      </w:numPr>
      <w:spacing w:line="480" w:lineRule="auto"/>
      <w:contextualSpacing/>
    </w:pPr>
    <w:rPr>
      <w:rFonts w:ascii="Times New Roman" w:eastAsia="Times New Roman" w:hAnsi="Times New Roman" w:cs="Times New Roman"/>
      <w:iCs/>
      <w:color w:val="000000"/>
    </w:rPr>
  </w:style>
  <w:style w:type="paragraph" w:customStyle="1" w:styleId="Normal2">
    <w:name w:val="Normal2"/>
    <w:basedOn w:val="Normal"/>
    <w:rsid w:val="002E3FB7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paragraph" w:styleId="ListNumber3">
    <w:name w:val="List Number 3"/>
    <w:basedOn w:val="Normal"/>
    <w:uiPriority w:val="99"/>
    <w:unhideWhenUsed/>
    <w:qFormat/>
    <w:rsid w:val="00F57E8F"/>
    <w:pPr>
      <w:numPr>
        <w:numId w:val="29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F57E8F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57E8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4432"/>
    <w:rPr>
      <w:color w:val="0000FF" w:themeColor="hyperlink"/>
      <w:u w:val="single"/>
    </w:rPr>
  </w:style>
  <w:style w:type="paragraph" w:customStyle="1" w:styleId="H2Heading2">
    <w:name w:val="H2 Heading 2"/>
    <w:basedOn w:val="Normal"/>
    <w:rsid w:val="00124432"/>
    <w:pPr>
      <w:suppressAutoHyphens/>
      <w:spacing w:before="240" w:after="60" w:line="240" w:lineRule="atLeast"/>
      <w:contextualSpacing/>
      <w:jc w:val="both"/>
      <w:outlineLvl w:val="2"/>
    </w:pPr>
    <w:rPr>
      <w:rFonts w:ascii="Times New Roman" w:eastAsia="Times New Roman" w:hAnsi="Times New Roman" w:cs="Times New Roman"/>
      <w:b/>
      <w:i/>
      <w:kern w:val="20"/>
      <w:sz w:val="21"/>
      <w:szCs w:val="21"/>
    </w:rPr>
  </w:style>
  <w:style w:type="paragraph" w:customStyle="1" w:styleId="ULfUnnumberedListfirst">
    <w:name w:val="UL (f) Unnumbered List (first)"/>
    <w:basedOn w:val="Normal"/>
    <w:rsid w:val="00124432"/>
    <w:pPr>
      <w:spacing w:before="240" w:line="240" w:lineRule="atLeast"/>
      <w:ind w:left="360" w:hanging="360"/>
      <w:contextualSpacing/>
    </w:pPr>
    <w:rPr>
      <w:rFonts w:ascii="Times New Roman" w:eastAsia="Times New Roman" w:hAnsi="Times New Roman" w:cs="Times New Roman"/>
      <w:kern w:val="20"/>
      <w:sz w:val="21"/>
      <w:szCs w:val="21"/>
    </w:rPr>
  </w:style>
  <w:style w:type="paragraph" w:customStyle="1" w:styleId="ULlUnnumberedListlast">
    <w:name w:val="UL (l) Unnumbered List (last)"/>
    <w:basedOn w:val="Normal"/>
    <w:rsid w:val="00124432"/>
    <w:pPr>
      <w:spacing w:after="240" w:line="240" w:lineRule="atLeast"/>
      <w:ind w:left="360" w:hanging="360"/>
      <w:contextualSpacing/>
    </w:pPr>
    <w:rPr>
      <w:rFonts w:ascii="Times New Roman" w:eastAsia="Times New Roman" w:hAnsi="Times New Roman" w:cs="Times New Roman"/>
      <w:kern w:val="20"/>
      <w:sz w:val="21"/>
      <w:szCs w:val="21"/>
    </w:rPr>
  </w:style>
  <w:style w:type="paragraph" w:customStyle="1" w:styleId="ULmUnnumberedListmiddle">
    <w:name w:val="UL (m) Unnumbered List (middle)"/>
    <w:basedOn w:val="Normal"/>
    <w:rsid w:val="00124432"/>
    <w:pPr>
      <w:spacing w:line="240" w:lineRule="atLeast"/>
      <w:ind w:left="360" w:hanging="360"/>
      <w:contextualSpacing/>
    </w:pPr>
    <w:rPr>
      <w:rFonts w:ascii="Times New Roman" w:eastAsia="Times New Roman" w:hAnsi="Times New Roman" w:cs="Times New Roman"/>
      <w:kern w:val="20"/>
      <w:sz w:val="21"/>
      <w:szCs w:val="21"/>
    </w:rPr>
  </w:style>
  <w:style w:type="paragraph" w:customStyle="1" w:styleId="NLmNumberedListmiddle">
    <w:name w:val="NL (m) Numbered List (middle)"/>
    <w:basedOn w:val="Normal"/>
    <w:rsid w:val="00124432"/>
    <w:pPr>
      <w:tabs>
        <w:tab w:val="left" w:pos="360"/>
      </w:tabs>
      <w:spacing w:line="240" w:lineRule="atLeast"/>
      <w:ind w:left="360" w:hanging="360"/>
      <w:contextualSpacing/>
      <w:jc w:val="both"/>
    </w:pPr>
    <w:rPr>
      <w:rFonts w:ascii="Times New Roman" w:eastAsia="Times New Roman" w:hAnsi="Times New Roman" w:cs="Times New Roman"/>
      <w:kern w:val="20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24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publications502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5</cp:revision>
  <cp:lastPrinted>2021-10-23T16:53:00Z</cp:lastPrinted>
  <dcterms:created xsi:type="dcterms:W3CDTF">2022-03-08T02:37:00Z</dcterms:created>
  <dcterms:modified xsi:type="dcterms:W3CDTF">2022-03-08T02:40:00Z</dcterms:modified>
</cp:coreProperties>
</file>