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EEF8" w14:textId="7A8A14C0" w:rsidR="000A4DB0" w:rsidRDefault="000A4DB0" w:rsidP="003A24FD">
      <w:pPr>
        <w:pStyle w:val="Normal1"/>
        <w:spacing w:before="0" w:beforeAutospacing="0" w:after="0" w:afterAutospacing="0"/>
        <w:contextualSpacing/>
        <w:rPr>
          <w:rFonts w:ascii="Times New Roman" w:hAnsi="Times New Roman"/>
          <w:b/>
          <w:bCs/>
          <w:smallCaps/>
        </w:rPr>
      </w:pPr>
      <w:r w:rsidRPr="71A0C0E7">
        <w:rPr>
          <w:rFonts w:ascii="Times New Roman" w:hAnsi="Times New Roman"/>
          <w:b/>
          <w:bCs/>
          <w:smallCaps/>
        </w:rPr>
        <w:t xml:space="preserve">IME </w:t>
      </w:r>
      <w:r>
        <w:rPr>
          <w:rFonts w:ascii="Times New Roman" w:hAnsi="Times New Roman"/>
          <w:b/>
          <w:bCs/>
          <w:smallCaps/>
        </w:rPr>
        <w:t xml:space="preserve">Worksheet </w:t>
      </w:r>
      <w:r w:rsidR="009210A9">
        <w:rPr>
          <w:rFonts w:ascii="Times New Roman" w:hAnsi="Times New Roman"/>
          <w:b/>
          <w:bCs/>
          <w:smallCaps/>
        </w:rPr>
        <w:t>7.</w:t>
      </w:r>
      <w:r>
        <w:rPr>
          <w:rFonts w:ascii="Times New Roman" w:hAnsi="Times New Roman"/>
          <w:b/>
          <w:bCs/>
          <w:smallCaps/>
        </w:rPr>
        <w:t>2</w:t>
      </w:r>
      <w:r w:rsidR="009210A9">
        <w:rPr>
          <w:rFonts w:ascii="Times New Roman" w:hAnsi="Times New Roman"/>
          <w:b/>
          <w:bCs/>
          <w:smallCaps/>
        </w:rPr>
        <w:t xml:space="preserve">: </w:t>
      </w:r>
      <w:r w:rsidR="00084D5F">
        <w:rPr>
          <w:rFonts w:ascii="Times New Roman" w:hAnsi="Times New Roman"/>
          <w:b/>
          <w:bCs/>
          <w:smallCaps/>
        </w:rPr>
        <w:t>Assessing Research Perspectives</w:t>
      </w:r>
      <w:r w:rsidR="009210A9">
        <w:rPr>
          <w:rFonts w:ascii="Times New Roman" w:hAnsi="Times New Roman"/>
          <w:b/>
          <w:bCs/>
          <w:smallCaps/>
        </w:rPr>
        <w:t xml:space="preserve"> </w:t>
      </w:r>
    </w:p>
    <w:p w14:paraId="7E5B3E68" w14:textId="77777777" w:rsidR="00BE72FB" w:rsidRDefault="0020536D" w:rsidP="003A24FD">
      <w:pPr>
        <w:contextualSpacing/>
        <w:rPr>
          <w:rFonts w:asciiTheme="majorHAnsi" w:hAnsiTheme="majorHAnsi" w:cstheme="majorHAnsi"/>
          <w:sz w:val="20"/>
          <w:szCs w:val="20"/>
        </w:rPr>
      </w:pPr>
      <w:r w:rsidRPr="00BE72FB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 xml:space="preserve">Relates to </w:t>
      </w:r>
      <w:r w:rsidRPr="00BE72FB">
        <w:rPr>
          <w:rFonts w:asciiTheme="majorHAnsi" w:hAnsiTheme="majorHAnsi" w:cstheme="majorHAnsi"/>
          <w:b/>
          <w:bCs/>
          <w:sz w:val="20"/>
          <w:szCs w:val="20"/>
        </w:rPr>
        <w:t>Research with an Interpretive Perspective</w:t>
      </w:r>
      <w:r w:rsidRPr="00BE72FB">
        <w:rPr>
          <w:rFonts w:asciiTheme="majorHAnsi" w:hAnsiTheme="majorHAnsi" w:cstheme="majorHAnsi"/>
          <w:sz w:val="20"/>
          <w:szCs w:val="20"/>
        </w:rPr>
        <w:t xml:space="preserve"> in IME p. 144</w:t>
      </w:r>
      <w:r w:rsidRPr="00BE72F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C24033" w:rsidRPr="00BE72FB">
        <w:rPr>
          <w:rFonts w:asciiTheme="majorHAnsi" w:hAnsiTheme="majorHAnsi" w:cstheme="majorHAnsi"/>
          <w:sz w:val="20"/>
          <w:szCs w:val="20"/>
        </w:rPr>
        <w:t xml:space="preserve">and </w:t>
      </w:r>
    </w:p>
    <w:p w14:paraId="41F5F808" w14:textId="2F161CCA" w:rsidR="00C24033" w:rsidRPr="00BE72FB" w:rsidRDefault="00BE72FB" w:rsidP="003A24FD">
      <w:pPr>
        <w:contextualSpacing/>
        <w:rPr>
          <w:rFonts w:asciiTheme="majorHAnsi" w:eastAsia="Times New Roman" w:hAnsiTheme="majorHAnsi" w:cstheme="majorHAnsi"/>
          <w:sz w:val="20"/>
          <w:szCs w:val="20"/>
        </w:rPr>
      </w:pPr>
      <w:r w:rsidRPr="00BE72FB">
        <w:rPr>
          <w:rFonts w:asciiTheme="majorHAnsi" w:hAnsiTheme="majorHAnsi" w:cstheme="majorHAnsi"/>
          <w:b/>
          <w:bCs/>
          <w:sz w:val="20"/>
          <w:szCs w:val="20"/>
        </w:rPr>
        <w:t>Considering Research Possibilities</w:t>
      </w:r>
      <w:r w:rsidR="00C24033" w:rsidRPr="00BE72FB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IME </w:t>
      </w:r>
      <w:r w:rsidR="00C24033" w:rsidRPr="00BE72FB">
        <w:rPr>
          <w:rFonts w:asciiTheme="majorHAnsi" w:hAnsiTheme="majorHAnsi" w:cstheme="majorHAnsi"/>
          <w:sz w:val="20"/>
          <w:szCs w:val="20"/>
        </w:rPr>
        <w:t>p. 152</w:t>
      </w:r>
    </w:p>
    <w:p w14:paraId="6FAFF95C" w14:textId="143912FE" w:rsidR="00044CA9" w:rsidRDefault="00044CA9" w:rsidP="003A24FD">
      <w:pPr>
        <w:pStyle w:val="NormalWeb"/>
        <w:spacing w:before="0" w:beforeAutospacing="0" w:after="0" w:afterAutospacing="0"/>
        <w:rPr>
          <w:rFonts w:ascii="HelveticaNeueLTStd" w:hAnsi="HelveticaNeueLTStd"/>
          <w:sz w:val="20"/>
          <w:szCs w:val="20"/>
        </w:rPr>
      </w:pPr>
    </w:p>
    <w:p w14:paraId="75F50856" w14:textId="77777777" w:rsidR="006F418C" w:rsidRPr="00636E04" w:rsidRDefault="0032668E" w:rsidP="003A24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636E04">
        <w:rPr>
          <w:rFonts w:ascii="Times New Roman" w:hAnsi="Times New Roman" w:cs="Times New Roman"/>
          <w:b/>
          <w:bCs/>
        </w:rPr>
        <w:t>Objective:</w:t>
      </w:r>
      <w:r w:rsidR="007C06E5" w:rsidRPr="00636E04">
        <w:rPr>
          <w:rFonts w:ascii="Times New Roman" w:hAnsi="Times New Roman" w:cs="Times New Roman"/>
          <w:b/>
          <w:bCs/>
        </w:rPr>
        <w:t xml:space="preserve"> </w:t>
      </w:r>
    </w:p>
    <w:p w14:paraId="55DC1508" w14:textId="7A15685F" w:rsidR="0032668E" w:rsidRPr="00636E04" w:rsidRDefault="007C06E5" w:rsidP="003A24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6E04">
        <w:rPr>
          <w:rFonts w:ascii="Times New Roman" w:hAnsi="Times New Roman" w:cs="Times New Roman"/>
        </w:rPr>
        <w:t xml:space="preserve">Examine a qualitative research source for coherence, </w:t>
      </w:r>
      <w:r w:rsidR="0066423F" w:rsidRPr="00636E04">
        <w:rPr>
          <w:rFonts w:ascii="Times New Roman" w:hAnsi="Times New Roman" w:cs="Times New Roman"/>
        </w:rPr>
        <w:t xml:space="preserve">credibility, triangulation/crystallization, reflexivity, rigor, resonance, and </w:t>
      </w:r>
      <w:proofErr w:type="gramStart"/>
      <w:r w:rsidR="0066423F" w:rsidRPr="00636E04">
        <w:rPr>
          <w:rFonts w:ascii="Times New Roman" w:hAnsi="Times New Roman" w:cs="Times New Roman"/>
        </w:rPr>
        <w:t>trustworthiness</w:t>
      </w:r>
      <w:r w:rsidR="00702BAC" w:rsidRPr="00636E04">
        <w:rPr>
          <w:rFonts w:ascii="Times New Roman" w:hAnsi="Times New Roman" w:cs="Times New Roman"/>
        </w:rPr>
        <w:t>;</w:t>
      </w:r>
      <w:proofErr w:type="gramEnd"/>
    </w:p>
    <w:p w14:paraId="5350FA54" w14:textId="4E32EB2E" w:rsidR="006F418C" w:rsidRPr="00636E04" w:rsidRDefault="00DF4F7D" w:rsidP="003A24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6E04">
        <w:rPr>
          <w:rFonts w:ascii="Times New Roman" w:hAnsi="Times New Roman" w:cs="Times New Roman"/>
        </w:rPr>
        <w:t>Discern</w:t>
      </w:r>
      <w:r w:rsidR="006F418C" w:rsidRPr="00636E04">
        <w:rPr>
          <w:rFonts w:ascii="Times New Roman" w:hAnsi="Times New Roman" w:cs="Times New Roman"/>
        </w:rPr>
        <w:t xml:space="preserve"> </w:t>
      </w:r>
      <w:r w:rsidR="00306E1E" w:rsidRPr="00636E04">
        <w:rPr>
          <w:rFonts w:ascii="Times New Roman" w:hAnsi="Times New Roman" w:cs="Times New Roman"/>
        </w:rPr>
        <w:t xml:space="preserve">a researcher’s </w:t>
      </w:r>
      <w:r w:rsidR="00E54A0E" w:rsidRPr="00636E04">
        <w:rPr>
          <w:rFonts w:ascii="Times New Roman" w:hAnsi="Times New Roman" w:cs="Times New Roman"/>
        </w:rPr>
        <w:t xml:space="preserve">likely </w:t>
      </w:r>
      <w:r w:rsidR="00525B41" w:rsidRPr="00636E04">
        <w:rPr>
          <w:rFonts w:ascii="Times New Roman" w:hAnsi="Times New Roman" w:cs="Times New Roman"/>
        </w:rPr>
        <w:t xml:space="preserve">place </w:t>
      </w:r>
      <w:r w:rsidR="00306E1E" w:rsidRPr="00636E04">
        <w:rPr>
          <w:rFonts w:ascii="Times New Roman" w:hAnsi="Times New Roman" w:cs="Times New Roman"/>
        </w:rPr>
        <w:t>on the continuum of emic (insider) and etic (outsider) involvement based on their writing</w:t>
      </w:r>
      <w:r w:rsidR="00702BAC" w:rsidRPr="00636E04">
        <w:rPr>
          <w:rFonts w:ascii="Times New Roman" w:hAnsi="Times New Roman" w:cs="Times New Roman"/>
        </w:rPr>
        <w:t xml:space="preserve">; and </w:t>
      </w:r>
    </w:p>
    <w:p w14:paraId="1B7B3829" w14:textId="127533E2" w:rsidR="00525B41" w:rsidRPr="00636E04" w:rsidRDefault="0097229D" w:rsidP="003A24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6E04">
        <w:rPr>
          <w:rFonts w:ascii="Times New Roman" w:hAnsi="Times New Roman" w:cs="Times New Roman"/>
        </w:rPr>
        <w:t>Interpret</w:t>
      </w:r>
      <w:r w:rsidR="008169E9" w:rsidRPr="00636E04">
        <w:rPr>
          <w:rFonts w:ascii="Times New Roman" w:hAnsi="Times New Roman" w:cs="Times New Roman"/>
        </w:rPr>
        <w:t xml:space="preserve"> possible research intentions</w:t>
      </w:r>
      <w:r w:rsidR="00702BAC" w:rsidRPr="00636E04">
        <w:rPr>
          <w:rFonts w:ascii="Times New Roman" w:hAnsi="Times New Roman" w:cs="Times New Roman"/>
        </w:rPr>
        <w:t>.</w:t>
      </w:r>
      <w:r w:rsidR="00DF4F7D" w:rsidRPr="00636E04">
        <w:rPr>
          <w:rFonts w:ascii="Times New Roman" w:hAnsi="Times New Roman" w:cs="Times New Roman"/>
        </w:rPr>
        <w:t xml:space="preserve"> </w:t>
      </w:r>
    </w:p>
    <w:p w14:paraId="344EDA8B" w14:textId="77777777" w:rsidR="000C0FC7" w:rsidRPr="00636E04" w:rsidRDefault="000C0FC7" w:rsidP="003A24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60B820B" w14:textId="77777777" w:rsidR="0032668E" w:rsidRPr="00636E04" w:rsidRDefault="0032668E" w:rsidP="003A24F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636E04">
        <w:rPr>
          <w:rFonts w:ascii="Times New Roman" w:hAnsi="Times New Roman" w:cs="Times New Roman"/>
          <w:b/>
          <w:bCs/>
        </w:rPr>
        <w:t>Directions:</w:t>
      </w:r>
    </w:p>
    <w:p w14:paraId="59853A4D" w14:textId="793A0E08" w:rsidR="00141E44" w:rsidRPr="00636E04" w:rsidRDefault="00556863" w:rsidP="003A24FD">
      <w:pPr>
        <w:pStyle w:val="NormalWeb"/>
        <w:spacing w:before="0" w:beforeAutospacing="0" w:after="0" w:afterAutospacing="0"/>
      </w:pPr>
      <w:r w:rsidRPr="00636E04">
        <w:t xml:space="preserve">Choose </w:t>
      </w:r>
      <w:r w:rsidR="000C0FC7" w:rsidRPr="00636E04">
        <w:t xml:space="preserve">a </w:t>
      </w:r>
      <w:r w:rsidR="0066423F" w:rsidRPr="00636E04">
        <w:t xml:space="preserve">qualitative research </w:t>
      </w:r>
      <w:r w:rsidRPr="00636E04">
        <w:t xml:space="preserve">article or book chapter (one cited in </w:t>
      </w:r>
      <w:r w:rsidR="00E71EB8" w:rsidRPr="00636E04">
        <w:t>Chapter 7</w:t>
      </w:r>
      <w:r w:rsidR="0066423F" w:rsidRPr="00636E04">
        <w:t xml:space="preserve"> </w:t>
      </w:r>
      <w:r w:rsidRPr="00636E04">
        <w:t xml:space="preserve">or </w:t>
      </w:r>
      <w:r w:rsidR="000C0FC7" w:rsidRPr="00636E04">
        <w:t>recommended by your course instructor</w:t>
      </w:r>
      <w:r w:rsidRPr="00636E04">
        <w:t>)</w:t>
      </w:r>
      <w:r w:rsidR="0032668E" w:rsidRPr="00636E04">
        <w:t>.</w:t>
      </w:r>
    </w:p>
    <w:p w14:paraId="43393A46" w14:textId="057D6287" w:rsidR="00556863" w:rsidRPr="00636E04" w:rsidRDefault="00556863" w:rsidP="003A24FD">
      <w:pPr>
        <w:pStyle w:val="NormalWeb"/>
        <w:spacing w:before="0" w:beforeAutospacing="0" w:after="0" w:afterAutospacing="0"/>
      </w:pPr>
    </w:p>
    <w:p w14:paraId="6A2EE5EE" w14:textId="207ACB44" w:rsidR="00067790" w:rsidRPr="00636E04" w:rsidRDefault="00556863" w:rsidP="003A24FD">
      <w:pPr>
        <w:pStyle w:val="NormalWeb"/>
        <w:numPr>
          <w:ilvl w:val="0"/>
          <w:numId w:val="20"/>
        </w:numPr>
        <w:spacing w:before="0" w:beforeAutospacing="0" w:after="0" w:afterAutospacing="0"/>
      </w:pPr>
      <w:r w:rsidRPr="00636E04">
        <w:t xml:space="preserve">Provide a brief abstract </w:t>
      </w:r>
      <w:r w:rsidR="00067790" w:rsidRPr="00636E04">
        <w:t xml:space="preserve">that both describes and evaluates </w:t>
      </w:r>
      <w:r w:rsidRPr="00636E04">
        <w:t xml:space="preserve">the source </w:t>
      </w:r>
      <w:r w:rsidR="00067790" w:rsidRPr="00636E04">
        <w:t xml:space="preserve">(see IME pp. 48-49). </w:t>
      </w:r>
      <w:r w:rsidR="000154E6" w:rsidRPr="00636E04">
        <w:t>I</w:t>
      </w:r>
      <w:r w:rsidR="00702C50" w:rsidRPr="00636E04">
        <w:t xml:space="preserve">nclude examples that support your </w:t>
      </w:r>
      <w:r w:rsidR="006F418C" w:rsidRPr="00636E04">
        <w:t>assessment</w:t>
      </w:r>
      <w:r w:rsidR="00702C50" w:rsidRPr="00636E04">
        <w:t xml:space="preserve"> of the source’s coherence, credibility/triangulation, reflexivity, rigor, resonance, and trustworthiness (see IME p. 146). </w:t>
      </w:r>
      <w:r w:rsidR="00067790" w:rsidRPr="00636E04">
        <w:t>Cite as appropriate.</w:t>
      </w:r>
    </w:p>
    <w:p w14:paraId="394FF6BB" w14:textId="4BB942CB" w:rsidR="00702C50" w:rsidRPr="00636E04" w:rsidRDefault="00702C50" w:rsidP="003A24FD">
      <w:pPr>
        <w:pStyle w:val="NormalWeb"/>
        <w:spacing w:before="0" w:beforeAutospacing="0" w:after="0" w:afterAutospacing="0"/>
      </w:pPr>
    </w:p>
    <w:p w14:paraId="1D443DF0" w14:textId="00B164C1" w:rsidR="00702C50" w:rsidRPr="00636E04" w:rsidRDefault="00702C50" w:rsidP="003A24FD">
      <w:pPr>
        <w:pStyle w:val="NormalWeb"/>
        <w:spacing w:before="0" w:beforeAutospacing="0" w:after="0" w:afterAutospacing="0"/>
      </w:pPr>
      <w:r w:rsidRPr="00636E04">
        <w:t>[WRITE YOUR ANNOTATION HERE.]</w:t>
      </w:r>
    </w:p>
    <w:p w14:paraId="0960EF12" w14:textId="77777777" w:rsidR="00067790" w:rsidRPr="00636E04" w:rsidRDefault="00067790" w:rsidP="003A24FD">
      <w:pPr>
        <w:pStyle w:val="NormalWeb"/>
        <w:spacing w:before="0" w:beforeAutospacing="0" w:after="0" w:afterAutospacing="0"/>
      </w:pPr>
    </w:p>
    <w:p w14:paraId="36399961" w14:textId="55924ABD" w:rsidR="00556863" w:rsidRPr="00636E04" w:rsidRDefault="00067790" w:rsidP="003A24FD">
      <w:pPr>
        <w:pStyle w:val="NormalWeb"/>
        <w:numPr>
          <w:ilvl w:val="0"/>
          <w:numId w:val="20"/>
        </w:numPr>
        <w:spacing w:before="0" w:beforeAutospacing="0" w:after="0" w:afterAutospacing="0"/>
      </w:pPr>
      <w:r w:rsidRPr="00636E04">
        <w:t>Where does the researcher’s role fall on the continuum of emic (insider) and etic (outsider) involvement? Is the researcher a participant or non-participant observer? (See IME p. 146.)</w:t>
      </w:r>
    </w:p>
    <w:p w14:paraId="32C0B278" w14:textId="3072E6A1" w:rsidR="00067790" w:rsidRPr="00636E04" w:rsidRDefault="00067790" w:rsidP="003A24FD">
      <w:pPr>
        <w:pStyle w:val="NormalWeb"/>
        <w:spacing w:before="0" w:beforeAutospacing="0" w:after="0" w:afterAutospacing="0"/>
      </w:pPr>
    </w:p>
    <w:p w14:paraId="43066FE7" w14:textId="0FA05DC7" w:rsidR="00702C50" w:rsidRPr="00636E04" w:rsidRDefault="00702C50" w:rsidP="003A24FD">
      <w:pPr>
        <w:pStyle w:val="NormalWeb"/>
        <w:spacing w:before="0" w:beforeAutospacing="0" w:after="0" w:afterAutospacing="0"/>
      </w:pPr>
      <w:r w:rsidRPr="00636E04">
        <w:t>[RESPOND HERE.]</w:t>
      </w:r>
    </w:p>
    <w:p w14:paraId="704174DA" w14:textId="1A2CBBEB" w:rsidR="00067790" w:rsidRPr="00636E04" w:rsidRDefault="00067790" w:rsidP="003A24FD">
      <w:pPr>
        <w:pStyle w:val="NormalWeb"/>
        <w:spacing w:before="0" w:beforeAutospacing="0" w:after="0" w:afterAutospacing="0"/>
      </w:pPr>
    </w:p>
    <w:p w14:paraId="6B4C96F3" w14:textId="0F2F4C2D" w:rsidR="0097229D" w:rsidRPr="00636E04" w:rsidRDefault="0097229D" w:rsidP="003A24FD">
      <w:pPr>
        <w:pStyle w:val="NormalWeb"/>
        <w:numPr>
          <w:ilvl w:val="0"/>
          <w:numId w:val="20"/>
        </w:numPr>
        <w:spacing w:before="0" w:beforeAutospacing="0" w:after="0" w:afterAutospacing="0"/>
      </w:pPr>
      <w:r w:rsidRPr="00636E04">
        <w:t>P</w:t>
      </w:r>
      <w:r w:rsidR="00E32060" w:rsidRPr="00636E04">
        <w:t xml:space="preserve">rovide a quote </w:t>
      </w:r>
      <w:r w:rsidRPr="00636E04">
        <w:t xml:space="preserve">and a brief explanation of your interpretation of the </w:t>
      </w:r>
      <w:r w:rsidR="00702C50" w:rsidRPr="00636E04">
        <w:t xml:space="preserve">researcher’s </w:t>
      </w:r>
      <w:r w:rsidR="004B2614" w:rsidRPr="00636E04">
        <w:t>intention</w:t>
      </w:r>
      <w:r w:rsidRPr="00636E04">
        <w:t xml:space="preserve">. </w:t>
      </w:r>
      <w:r w:rsidR="00702BAC" w:rsidRPr="00636E04">
        <w:t xml:space="preserve"> Possibilities include:</w:t>
      </w:r>
    </w:p>
    <w:p w14:paraId="034EC169" w14:textId="73F2743F" w:rsidR="00702C50" w:rsidRPr="00636E04" w:rsidRDefault="00702C50" w:rsidP="003A24FD">
      <w:pPr>
        <w:pStyle w:val="NormalWeb"/>
        <w:numPr>
          <w:ilvl w:val="0"/>
          <w:numId w:val="21"/>
        </w:numPr>
        <w:spacing w:before="0" w:beforeAutospacing="0" w:after="0" w:afterAutospacing="0"/>
        <w:ind w:left="720"/>
      </w:pPr>
      <w:r w:rsidRPr="00636E04">
        <w:t xml:space="preserve">to </w:t>
      </w:r>
      <w:r w:rsidR="00067202" w:rsidRPr="00636E04">
        <w:t>“know a specific thing . . . or to explore a group, a phenomenon, a happening, or an occurrence so as to further our understanding</w:t>
      </w:r>
      <w:r w:rsidR="003A24FD" w:rsidRPr="00636E04">
        <w:t>…</w:t>
      </w:r>
      <w:r w:rsidR="00067202" w:rsidRPr="00636E04">
        <w:t xml:space="preserve">?” </w:t>
      </w:r>
    </w:p>
    <w:p w14:paraId="4435ED7A" w14:textId="68680833" w:rsidR="00702C50" w:rsidRPr="00636E04" w:rsidRDefault="00702C50" w:rsidP="003A24FD">
      <w:pPr>
        <w:pStyle w:val="ListParagraph"/>
        <w:numPr>
          <w:ilvl w:val="0"/>
          <w:numId w:val="18"/>
        </w:numPr>
        <w:ind w:left="720"/>
        <w:rPr>
          <w:rFonts w:ascii="Times New Roman" w:hAnsi="Times New Roman" w:cs="Times New Roman"/>
        </w:rPr>
      </w:pPr>
      <w:r w:rsidRPr="00636E04">
        <w:rPr>
          <w:rFonts w:ascii="Times New Roman" w:hAnsi="Times New Roman" w:cs="Times New Roman"/>
        </w:rPr>
        <w:t xml:space="preserve">to </w:t>
      </w:r>
      <w:r w:rsidR="00067202" w:rsidRPr="00636E04">
        <w:rPr>
          <w:rFonts w:ascii="Times New Roman" w:hAnsi="Times New Roman" w:cs="Times New Roman"/>
        </w:rPr>
        <w:t xml:space="preserve">“measure the effectiveness” of one thing against another, or “know more about the choices and beliefs of a group of teachers, students, or community members?” </w:t>
      </w:r>
    </w:p>
    <w:p w14:paraId="6D45CF85" w14:textId="32A8287C" w:rsidR="00702C50" w:rsidRPr="00636E04" w:rsidRDefault="00702C50" w:rsidP="003A24FD">
      <w:pPr>
        <w:pStyle w:val="ListParagraph"/>
        <w:numPr>
          <w:ilvl w:val="0"/>
          <w:numId w:val="18"/>
        </w:numPr>
        <w:ind w:left="720"/>
        <w:rPr>
          <w:rFonts w:ascii="Times New Roman" w:hAnsi="Times New Roman" w:cs="Times New Roman"/>
        </w:rPr>
      </w:pPr>
      <w:r w:rsidRPr="00636E04">
        <w:rPr>
          <w:rFonts w:ascii="Times New Roman" w:hAnsi="Times New Roman" w:cs="Times New Roman"/>
        </w:rPr>
        <w:t xml:space="preserve">to </w:t>
      </w:r>
      <w:r w:rsidR="00067202" w:rsidRPr="00636E04">
        <w:rPr>
          <w:rFonts w:ascii="Times New Roman" w:hAnsi="Times New Roman" w:cs="Times New Roman"/>
        </w:rPr>
        <w:t>“test a hypothesis</w:t>
      </w:r>
      <w:r w:rsidR="003A24FD" w:rsidRPr="00636E04">
        <w:rPr>
          <w:rFonts w:ascii="Times New Roman" w:hAnsi="Times New Roman" w:cs="Times New Roman"/>
        </w:rPr>
        <w:t>…</w:t>
      </w:r>
      <w:r w:rsidR="00067202" w:rsidRPr="00636E04">
        <w:rPr>
          <w:rFonts w:ascii="Times New Roman" w:hAnsi="Times New Roman" w:cs="Times New Roman"/>
        </w:rPr>
        <w:t xml:space="preserve">or to work toward change when we perceive inequity, unfairness, or a lack of justice?” </w:t>
      </w:r>
    </w:p>
    <w:p w14:paraId="1589BE61" w14:textId="1952426B" w:rsidR="00702C50" w:rsidRPr="00636E04" w:rsidRDefault="00702C50" w:rsidP="003A24FD">
      <w:pPr>
        <w:pStyle w:val="ListParagraph"/>
        <w:numPr>
          <w:ilvl w:val="0"/>
          <w:numId w:val="18"/>
        </w:numPr>
        <w:ind w:left="720"/>
        <w:rPr>
          <w:rFonts w:ascii="Times New Roman" w:hAnsi="Times New Roman" w:cs="Times New Roman"/>
        </w:rPr>
      </w:pPr>
      <w:r w:rsidRPr="00636E04">
        <w:rPr>
          <w:rFonts w:ascii="Times New Roman" w:hAnsi="Times New Roman" w:cs="Times New Roman"/>
        </w:rPr>
        <w:t xml:space="preserve">to </w:t>
      </w:r>
      <w:r w:rsidR="00067202" w:rsidRPr="00636E04">
        <w:rPr>
          <w:rFonts w:ascii="Times New Roman" w:hAnsi="Times New Roman" w:cs="Times New Roman"/>
        </w:rPr>
        <w:t xml:space="preserve">“produce a product or measure a behavior, or sometimes simply to begin a conversation?” </w:t>
      </w:r>
    </w:p>
    <w:p w14:paraId="3C6F315C" w14:textId="084DA03C" w:rsidR="00067202" w:rsidRPr="00636E04" w:rsidRDefault="003A24FD" w:rsidP="003A24FD">
      <w:pPr>
        <w:pStyle w:val="ListParagraph"/>
        <w:numPr>
          <w:ilvl w:val="0"/>
          <w:numId w:val="18"/>
        </w:numPr>
        <w:ind w:left="720"/>
        <w:rPr>
          <w:rFonts w:ascii="Times New Roman" w:eastAsia="Times New Roman" w:hAnsi="Times New Roman" w:cs="Times New Roman"/>
        </w:rPr>
      </w:pPr>
      <w:r w:rsidRPr="00636E04">
        <w:rPr>
          <w:rFonts w:ascii="Times New Roman" w:hAnsi="Times New Roman" w:cs="Times New Roman"/>
        </w:rPr>
        <w:t xml:space="preserve">to </w:t>
      </w:r>
      <w:r w:rsidR="00067202" w:rsidRPr="00636E04">
        <w:rPr>
          <w:rFonts w:ascii="Times New Roman" w:hAnsi="Times New Roman" w:cs="Times New Roman"/>
        </w:rPr>
        <w:t>“provide an answer, or to provoke a thought?” (</w:t>
      </w:r>
      <w:r w:rsidR="0097229D" w:rsidRPr="00636E04">
        <w:rPr>
          <w:rFonts w:ascii="Times New Roman" w:hAnsi="Times New Roman" w:cs="Times New Roman"/>
        </w:rPr>
        <w:t xml:space="preserve">Robinson, 2020, </w:t>
      </w:r>
      <w:r w:rsidR="00067202" w:rsidRPr="00636E04">
        <w:rPr>
          <w:rFonts w:ascii="Times New Roman" w:hAnsi="Times New Roman" w:cs="Times New Roman"/>
        </w:rPr>
        <w:t>p. 145</w:t>
      </w:r>
      <w:r w:rsidR="0097229D" w:rsidRPr="00636E04">
        <w:rPr>
          <w:rFonts w:ascii="Times New Roman" w:hAnsi="Times New Roman" w:cs="Times New Roman"/>
        </w:rPr>
        <w:t xml:space="preserve"> in IME </w:t>
      </w:r>
      <w:r w:rsidR="00704C31" w:rsidRPr="00636E04">
        <w:rPr>
          <w:rFonts w:ascii="Times New Roman" w:hAnsi="Times New Roman" w:cs="Times New Roman"/>
        </w:rPr>
        <w:t>146-147)</w:t>
      </w:r>
    </w:p>
    <w:p w14:paraId="64111AF5" w14:textId="77777777" w:rsidR="00636E04" w:rsidRDefault="00636E04" w:rsidP="00636E04">
      <w:pPr>
        <w:rPr>
          <w:rFonts w:ascii="Times New Roman" w:eastAsia="Times New Roman" w:hAnsi="Times New Roman" w:cs="Times New Roman"/>
        </w:rPr>
      </w:pPr>
    </w:p>
    <w:p w14:paraId="3586899C" w14:textId="77777777" w:rsidR="00636E04" w:rsidRPr="00636E04" w:rsidRDefault="00636E04" w:rsidP="00636E04">
      <w:pPr>
        <w:rPr>
          <w:rFonts w:ascii="Times New Roman" w:eastAsia="Times New Roman" w:hAnsi="Times New Roman" w:cs="Times New Roman"/>
        </w:rPr>
      </w:pPr>
    </w:p>
    <w:p w14:paraId="31ED632F" w14:textId="342B58FF" w:rsidR="00636E04" w:rsidRPr="00636E04" w:rsidRDefault="00636E04" w:rsidP="00636E04">
      <w:pPr>
        <w:pStyle w:val="NormalWeb"/>
        <w:spacing w:before="0" w:beforeAutospacing="0" w:after="0" w:afterAutospacing="0"/>
      </w:pPr>
      <w:r w:rsidRPr="00636E04">
        <w:t>[RESPOND HERE]</w:t>
      </w:r>
    </w:p>
    <w:p w14:paraId="0DE3E3DF" w14:textId="0F8799BF" w:rsidR="00C81975" w:rsidRPr="00636E04" w:rsidRDefault="00C81975" w:rsidP="003A24FD">
      <w:pPr>
        <w:rPr>
          <w:rFonts w:ascii="Times New Roman" w:eastAsia="Times New Roman" w:hAnsi="Times New Roman" w:cs="Times New Roman"/>
          <w:b/>
          <w:bCs/>
        </w:rPr>
      </w:pPr>
    </w:p>
    <w:p w14:paraId="75632B42" w14:textId="741C129D" w:rsidR="00636E04" w:rsidRPr="003A24FD" w:rsidRDefault="00636E04" w:rsidP="00636E04">
      <w:pPr>
        <w:autoSpaceDE w:val="0"/>
        <w:autoSpaceDN w:val="0"/>
        <w:adjustRightInd w:val="0"/>
        <w:rPr>
          <w:rFonts w:ascii="HelveticaNeueLTStd" w:eastAsia="Times New Roman" w:hAnsi="HelveticaNeueLTStd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Robinson, M. (2020). Changing the conversation: Considering quality in music education qualitative research. In C. M. Conway (Ed.), </w:t>
      </w:r>
      <w:r w:rsidRPr="00636E04">
        <w:rPr>
          <w:rFonts w:ascii="Times New Roman" w:hAnsi="Times New Roman" w:cs="Times New Roman"/>
          <w:i/>
          <w:iCs/>
          <w:sz w:val="18"/>
          <w:szCs w:val="18"/>
        </w:rPr>
        <w:t>The Oxford handbook of qualitative research in American music education</w:t>
      </w:r>
      <w:r>
        <w:rPr>
          <w:rFonts w:ascii="Times New Roman" w:hAnsi="Times New Roman" w:cs="Times New Roman"/>
          <w:sz w:val="18"/>
          <w:szCs w:val="18"/>
        </w:rPr>
        <w:t xml:space="preserve"> (Vol. 1, pp. 130–147). Oxford University Press.</w:t>
      </w:r>
    </w:p>
    <w:sectPr w:rsidR="00636E04" w:rsidRPr="003A24FD" w:rsidSect="00BA6684">
      <w:head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184C" w14:textId="77777777" w:rsidR="00784795" w:rsidRDefault="00784795" w:rsidP="00B92874">
      <w:r>
        <w:separator/>
      </w:r>
    </w:p>
  </w:endnote>
  <w:endnote w:type="continuationSeparator" w:id="0">
    <w:p w14:paraId="5D17FBB6" w14:textId="77777777" w:rsidR="00784795" w:rsidRDefault="00784795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mboMTPro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Std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6D9E" w14:textId="77777777" w:rsidR="00784795" w:rsidRDefault="00784795" w:rsidP="00B92874">
      <w:r>
        <w:separator/>
      </w:r>
    </w:p>
  </w:footnote>
  <w:footnote w:type="continuationSeparator" w:id="0">
    <w:p w14:paraId="24B0B4FC" w14:textId="77777777" w:rsidR="00784795" w:rsidRDefault="00784795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1FF2E32A" w:rsidR="00B92874" w:rsidRPr="005C48DC" w:rsidRDefault="000D517F" w:rsidP="005C48DC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800" behindDoc="1" locked="0" layoutInCell="1" allowOverlap="1" wp14:anchorId="13EDD8BE" wp14:editId="49C62001">
          <wp:simplePos x="0" y="0"/>
          <wp:positionH relativeFrom="page">
            <wp:posOffset>4639945</wp:posOffset>
          </wp:positionH>
          <wp:positionV relativeFrom="margin">
            <wp:posOffset>-933995</wp:posOffset>
          </wp:positionV>
          <wp:extent cx="2962656" cy="1828800"/>
          <wp:effectExtent l="0" t="0" r="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56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617"/>
    <w:multiLevelType w:val="hybridMultilevel"/>
    <w:tmpl w:val="2BF017EC"/>
    <w:lvl w:ilvl="0" w:tplc="429CD354">
      <w:start w:val="1"/>
      <w:numFmt w:val="lowerLetter"/>
      <w:lvlText w:val="%1."/>
      <w:lvlJc w:val="left"/>
      <w:pPr>
        <w:ind w:left="720" w:hanging="360"/>
      </w:pPr>
    </w:lvl>
    <w:lvl w:ilvl="1" w:tplc="DE760DC8">
      <w:start w:val="1"/>
      <w:numFmt w:val="lowerLetter"/>
      <w:lvlText w:val="%2."/>
      <w:lvlJc w:val="left"/>
      <w:pPr>
        <w:ind w:left="1440" w:hanging="360"/>
      </w:pPr>
    </w:lvl>
    <w:lvl w:ilvl="2" w:tplc="27AC7CB8">
      <w:start w:val="1"/>
      <w:numFmt w:val="lowerRoman"/>
      <w:lvlText w:val="%3."/>
      <w:lvlJc w:val="right"/>
      <w:pPr>
        <w:ind w:left="2160" w:hanging="180"/>
      </w:pPr>
    </w:lvl>
    <w:lvl w:ilvl="3" w:tplc="14A07E88">
      <w:start w:val="1"/>
      <w:numFmt w:val="decimal"/>
      <w:lvlText w:val="%4."/>
      <w:lvlJc w:val="left"/>
      <w:pPr>
        <w:ind w:left="2880" w:hanging="360"/>
      </w:pPr>
    </w:lvl>
    <w:lvl w:ilvl="4" w:tplc="AD88C4E0">
      <w:start w:val="1"/>
      <w:numFmt w:val="lowerLetter"/>
      <w:lvlText w:val="%5."/>
      <w:lvlJc w:val="left"/>
      <w:pPr>
        <w:ind w:left="3600" w:hanging="360"/>
      </w:pPr>
    </w:lvl>
    <w:lvl w:ilvl="5" w:tplc="62A6F4F2">
      <w:start w:val="1"/>
      <w:numFmt w:val="lowerRoman"/>
      <w:lvlText w:val="%6."/>
      <w:lvlJc w:val="right"/>
      <w:pPr>
        <w:ind w:left="4320" w:hanging="180"/>
      </w:pPr>
    </w:lvl>
    <w:lvl w:ilvl="6" w:tplc="83CED572">
      <w:start w:val="1"/>
      <w:numFmt w:val="decimal"/>
      <w:lvlText w:val="%7."/>
      <w:lvlJc w:val="left"/>
      <w:pPr>
        <w:ind w:left="5040" w:hanging="360"/>
      </w:pPr>
    </w:lvl>
    <w:lvl w:ilvl="7" w:tplc="07883D88">
      <w:start w:val="1"/>
      <w:numFmt w:val="lowerLetter"/>
      <w:lvlText w:val="%8."/>
      <w:lvlJc w:val="left"/>
      <w:pPr>
        <w:ind w:left="5760" w:hanging="360"/>
      </w:pPr>
    </w:lvl>
    <w:lvl w:ilvl="8" w:tplc="FCAE5E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10A8"/>
    <w:multiLevelType w:val="multilevel"/>
    <w:tmpl w:val="54D2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723B2"/>
    <w:multiLevelType w:val="hybridMultilevel"/>
    <w:tmpl w:val="BFF6B2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2EAACA">
      <w:numFmt w:val="bullet"/>
      <w:lvlText w:val="•"/>
      <w:lvlJc w:val="left"/>
      <w:pPr>
        <w:ind w:left="1080" w:hanging="360"/>
      </w:pPr>
      <w:rPr>
        <w:rFonts w:ascii="BemboMTPro" w:eastAsia="Times New Roman" w:hAnsi="BemboMTPro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B0EB7"/>
    <w:multiLevelType w:val="multilevel"/>
    <w:tmpl w:val="4620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 w15:restartNumberingAfterBreak="0">
    <w:nsid w:val="20F044E4"/>
    <w:multiLevelType w:val="multilevel"/>
    <w:tmpl w:val="402C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018BA"/>
    <w:multiLevelType w:val="multilevel"/>
    <w:tmpl w:val="9A72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D7125"/>
    <w:multiLevelType w:val="hybridMultilevel"/>
    <w:tmpl w:val="AC220FD2"/>
    <w:lvl w:ilvl="0" w:tplc="35F67DB6">
      <w:start w:val="2"/>
      <w:numFmt w:val="decimal"/>
      <w:lvlText w:val="%1)"/>
      <w:lvlJc w:val="left"/>
      <w:pPr>
        <w:ind w:left="720" w:hanging="360"/>
      </w:pPr>
    </w:lvl>
    <w:lvl w:ilvl="1" w:tplc="46361412">
      <w:start w:val="1"/>
      <w:numFmt w:val="lowerLetter"/>
      <w:lvlText w:val="%2."/>
      <w:lvlJc w:val="left"/>
      <w:pPr>
        <w:ind w:left="1440" w:hanging="360"/>
      </w:pPr>
    </w:lvl>
    <w:lvl w:ilvl="2" w:tplc="413C1386">
      <w:start w:val="1"/>
      <w:numFmt w:val="lowerRoman"/>
      <w:lvlText w:val="%3."/>
      <w:lvlJc w:val="right"/>
      <w:pPr>
        <w:ind w:left="2160" w:hanging="180"/>
      </w:pPr>
    </w:lvl>
    <w:lvl w:ilvl="3" w:tplc="7FAC850C">
      <w:start w:val="1"/>
      <w:numFmt w:val="decimal"/>
      <w:lvlText w:val="%4."/>
      <w:lvlJc w:val="left"/>
      <w:pPr>
        <w:ind w:left="2880" w:hanging="360"/>
      </w:pPr>
    </w:lvl>
    <w:lvl w:ilvl="4" w:tplc="7C484172">
      <w:start w:val="1"/>
      <w:numFmt w:val="lowerLetter"/>
      <w:lvlText w:val="%5."/>
      <w:lvlJc w:val="left"/>
      <w:pPr>
        <w:ind w:left="3600" w:hanging="360"/>
      </w:pPr>
    </w:lvl>
    <w:lvl w:ilvl="5" w:tplc="45C89AF0">
      <w:start w:val="1"/>
      <w:numFmt w:val="lowerRoman"/>
      <w:lvlText w:val="%6."/>
      <w:lvlJc w:val="right"/>
      <w:pPr>
        <w:ind w:left="4320" w:hanging="180"/>
      </w:pPr>
    </w:lvl>
    <w:lvl w:ilvl="6" w:tplc="92B6CD2C">
      <w:start w:val="1"/>
      <w:numFmt w:val="decimal"/>
      <w:lvlText w:val="%7."/>
      <w:lvlJc w:val="left"/>
      <w:pPr>
        <w:ind w:left="5040" w:hanging="360"/>
      </w:pPr>
    </w:lvl>
    <w:lvl w:ilvl="7" w:tplc="D0284DF2">
      <w:start w:val="1"/>
      <w:numFmt w:val="lowerLetter"/>
      <w:lvlText w:val="%8."/>
      <w:lvlJc w:val="left"/>
      <w:pPr>
        <w:ind w:left="5760" w:hanging="360"/>
      </w:pPr>
    </w:lvl>
    <w:lvl w:ilvl="8" w:tplc="8AE05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7A88"/>
    <w:multiLevelType w:val="hybridMultilevel"/>
    <w:tmpl w:val="076A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D70BC"/>
    <w:multiLevelType w:val="hybridMultilevel"/>
    <w:tmpl w:val="5FF80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47414F2"/>
    <w:multiLevelType w:val="hybridMultilevel"/>
    <w:tmpl w:val="BB0668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8567A"/>
    <w:multiLevelType w:val="multilevel"/>
    <w:tmpl w:val="BC80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4D465A"/>
    <w:multiLevelType w:val="hybridMultilevel"/>
    <w:tmpl w:val="37AAE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9D1589"/>
    <w:multiLevelType w:val="multilevel"/>
    <w:tmpl w:val="96C0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85DEF"/>
    <w:multiLevelType w:val="hybridMultilevel"/>
    <w:tmpl w:val="E4D2E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72DCC"/>
    <w:multiLevelType w:val="hybridMultilevel"/>
    <w:tmpl w:val="54CC9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BemboMTPro" w:eastAsia="Times New Roman" w:hAnsi="BemboMTPro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60273"/>
    <w:multiLevelType w:val="hybridMultilevel"/>
    <w:tmpl w:val="CECC0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CA5F42"/>
    <w:multiLevelType w:val="multilevel"/>
    <w:tmpl w:val="670C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511B2E"/>
    <w:multiLevelType w:val="hybridMultilevel"/>
    <w:tmpl w:val="F00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0583E"/>
    <w:multiLevelType w:val="hybridMultilevel"/>
    <w:tmpl w:val="FB16FD04"/>
    <w:lvl w:ilvl="0" w:tplc="47304A1E">
      <w:start w:val="1"/>
      <w:numFmt w:val="decimal"/>
      <w:lvlText w:val="%1)"/>
      <w:lvlJc w:val="left"/>
      <w:pPr>
        <w:ind w:left="720" w:hanging="360"/>
      </w:pPr>
    </w:lvl>
    <w:lvl w:ilvl="1" w:tplc="C3F8878A">
      <w:start w:val="1"/>
      <w:numFmt w:val="lowerLetter"/>
      <w:lvlText w:val="%2."/>
      <w:lvlJc w:val="left"/>
      <w:pPr>
        <w:ind w:left="1440" w:hanging="360"/>
      </w:pPr>
    </w:lvl>
    <w:lvl w:ilvl="2" w:tplc="43BAAC0E">
      <w:start w:val="1"/>
      <w:numFmt w:val="lowerRoman"/>
      <w:lvlText w:val="%3."/>
      <w:lvlJc w:val="right"/>
      <w:pPr>
        <w:ind w:left="2160" w:hanging="180"/>
      </w:pPr>
    </w:lvl>
    <w:lvl w:ilvl="3" w:tplc="385230B6">
      <w:start w:val="1"/>
      <w:numFmt w:val="decimal"/>
      <w:lvlText w:val="%4."/>
      <w:lvlJc w:val="left"/>
      <w:pPr>
        <w:ind w:left="2880" w:hanging="360"/>
      </w:pPr>
    </w:lvl>
    <w:lvl w:ilvl="4" w:tplc="2A72E39A">
      <w:start w:val="1"/>
      <w:numFmt w:val="lowerLetter"/>
      <w:lvlText w:val="%5."/>
      <w:lvlJc w:val="left"/>
      <w:pPr>
        <w:ind w:left="3600" w:hanging="360"/>
      </w:pPr>
    </w:lvl>
    <w:lvl w:ilvl="5" w:tplc="3402A2FE">
      <w:start w:val="1"/>
      <w:numFmt w:val="lowerRoman"/>
      <w:lvlText w:val="%6."/>
      <w:lvlJc w:val="right"/>
      <w:pPr>
        <w:ind w:left="4320" w:hanging="180"/>
      </w:pPr>
    </w:lvl>
    <w:lvl w:ilvl="6" w:tplc="89006424">
      <w:start w:val="1"/>
      <w:numFmt w:val="decimal"/>
      <w:lvlText w:val="%7."/>
      <w:lvlJc w:val="left"/>
      <w:pPr>
        <w:ind w:left="5040" w:hanging="360"/>
      </w:pPr>
    </w:lvl>
    <w:lvl w:ilvl="7" w:tplc="5668592E">
      <w:start w:val="1"/>
      <w:numFmt w:val="lowerLetter"/>
      <w:lvlText w:val="%8."/>
      <w:lvlJc w:val="left"/>
      <w:pPr>
        <w:ind w:left="5760" w:hanging="360"/>
      </w:pPr>
    </w:lvl>
    <w:lvl w:ilvl="8" w:tplc="9FFAC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11"/>
  </w:num>
  <w:num w:numId="5">
    <w:abstractNumId w:val="5"/>
  </w:num>
  <w:num w:numId="6">
    <w:abstractNumId w:val="0"/>
  </w:num>
  <w:num w:numId="7">
    <w:abstractNumId w:val="9"/>
  </w:num>
  <w:num w:numId="8">
    <w:abstractNumId w:val="20"/>
  </w:num>
  <w:num w:numId="9">
    <w:abstractNumId w:val="7"/>
  </w:num>
  <w:num w:numId="10">
    <w:abstractNumId w:val="19"/>
  </w:num>
  <w:num w:numId="11">
    <w:abstractNumId w:val="4"/>
  </w:num>
  <w:num w:numId="12">
    <w:abstractNumId w:val="15"/>
  </w:num>
  <w:num w:numId="13">
    <w:abstractNumId w:val="6"/>
  </w:num>
  <w:num w:numId="14">
    <w:abstractNumId w:val="13"/>
  </w:num>
  <w:num w:numId="15">
    <w:abstractNumId w:val="2"/>
  </w:num>
  <w:num w:numId="16">
    <w:abstractNumId w:val="18"/>
  </w:num>
  <w:num w:numId="17">
    <w:abstractNumId w:val="3"/>
  </w:num>
  <w:num w:numId="18">
    <w:abstractNumId w:val="16"/>
  </w:num>
  <w:num w:numId="19">
    <w:abstractNumId w:val="14"/>
  </w:num>
  <w:num w:numId="20">
    <w:abstractNumId w:val="12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5B"/>
    <w:rsid w:val="000154E6"/>
    <w:rsid w:val="00016AC1"/>
    <w:rsid w:val="0002638D"/>
    <w:rsid w:val="00043BB2"/>
    <w:rsid w:val="00044CA9"/>
    <w:rsid w:val="00067202"/>
    <w:rsid w:val="00067790"/>
    <w:rsid w:val="00076CC3"/>
    <w:rsid w:val="00084D5F"/>
    <w:rsid w:val="000969DF"/>
    <w:rsid w:val="000A4DB0"/>
    <w:rsid w:val="000B7540"/>
    <w:rsid w:val="000C0FC7"/>
    <w:rsid w:val="000D4C42"/>
    <w:rsid w:val="000D517F"/>
    <w:rsid w:val="000F5121"/>
    <w:rsid w:val="00116D6F"/>
    <w:rsid w:val="001317D0"/>
    <w:rsid w:val="00141E44"/>
    <w:rsid w:val="00173F67"/>
    <w:rsid w:val="0020536D"/>
    <w:rsid w:val="00236F9A"/>
    <w:rsid w:val="00256267"/>
    <w:rsid w:val="002773B2"/>
    <w:rsid w:val="00286234"/>
    <w:rsid w:val="002E3A8D"/>
    <w:rsid w:val="002E54DB"/>
    <w:rsid w:val="002E73CE"/>
    <w:rsid w:val="002F5D2F"/>
    <w:rsid w:val="003012FD"/>
    <w:rsid w:val="00306E1E"/>
    <w:rsid w:val="00323BA3"/>
    <w:rsid w:val="0032668E"/>
    <w:rsid w:val="00333F3B"/>
    <w:rsid w:val="003360EB"/>
    <w:rsid w:val="00340BA7"/>
    <w:rsid w:val="003548FB"/>
    <w:rsid w:val="0037431D"/>
    <w:rsid w:val="003A24FD"/>
    <w:rsid w:val="003A36A7"/>
    <w:rsid w:val="003A4E7D"/>
    <w:rsid w:val="003D0325"/>
    <w:rsid w:val="003D3211"/>
    <w:rsid w:val="00402843"/>
    <w:rsid w:val="00433845"/>
    <w:rsid w:val="00456E68"/>
    <w:rsid w:val="00476828"/>
    <w:rsid w:val="00491E98"/>
    <w:rsid w:val="004B2614"/>
    <w:rsid w:val="004B67CB"/>
    <w:rsid w:val="004C0B48"/>
    <w:rsid w:val="004D030F"/>
    <w:rsid w:val="004E730C"/>
    <w:rsid w:val="00525146"/>
    <w:rsid w:val="00525B41"/>
    <w:rsid w:val="005534B2"/>
    <w:rsid w:val="00556863"/>
    <w:rsid w:val="0059134A"/>
    <w:rsid w:val="00597DE0"/>
    <w:rsid w:val="005B26EA"/>
    <w:rsid w:val="005C48DC"/>
    <w:rsid w:val="005C6F57"/>
    <w:rsid w:val="005D5FC8"/>
    <w:rsid w:val="005F59B1"/>
    <w:rsid w:val="00612552"/>
    <w:rsid w:val="00636E04"/>
    <w:rsid w:val="00646D6A"/>
    <w:rsid w:val="006505E3"/>
    <w:rsid w:val="00650605"/>
    <w:rsid w:val="006550BF"/>
    <w:rsid w:val="0066423F"/>
    <w:rsid w:val="0067693D"/>
    <w:rsid w:val="0067769B"/>
    <w:rsid w:val="00680DC3"/>
    <w:rsid w:val="00690929"/>
    <w:rsid w:val="006F418C"/>
    <w:rsid w:val="00702BAC"/>
    <w:rsid w:val="00702C50"/>
    <w:rsid w:val="00704C31"/>
    <w:rsid w:val="00732C2C"/>
    <w:rsid w:val="00747336"/>
    <w:rsid w:val="00754562"/>
    <w:rsid w:val="00770928"/>
    <w:rsid w:val="00777614"/>
    <w:rsid w:val="00784795"/>
    <w:rsid w:val="007B467D"/>
    <w:rsid w:val="007C06E5"/>
    <w:rsid w:val="007E430C"/>
    <w:rsid w:val="007E7175"/>
    <w:rsid w:val="007E7E57"/>
    <w:rsid w:val="008169E9"/>
    <w:rsid w:val="008415A7"/>
    <w:rsid w:val="00861BA4"/>
    <w:rsid w:val="008943AB"/>
    <w:rsid w:val="008B1113"/>
    <w:rsid w:val="008D50B5"/>
    <w:rsid w:val="008F61A0"/>
    <w:rsid w:val="009210A9"/>
    <w:rsid w:val="00923C9E"/>
    <w:rsid w:val="00924AD8"/>
    <w:rsid w:val="0092581D"/>
    <w:rsid w:val="0094285D"/>
    <w:rsid w:val="00954D2A"/>
    <w:rsid w:val="00957D56"/>
    <w:rsid w:val="0097229D"/>
    <w:rsid w:val="00994592"/>
    <w:rsid w:val="0099509E"/>
    <w:rsid w:val="009A4E33"/>
    <w:rsid w:val="009B2232"/>
    <w:rsid w:val="009B7571"/>
    <w:rsid w:val="009C0DB1"/>
    <w:rsid w:val="00A05456"/>
    <w:rsid w:val="00A221C1"/>
    <w:rsid w:val="00A368EC"/>
    <w:rsid w:val="00A67925"/>
    <w:rsid w:val="00A73204"/>
    <w:rsid w:val="00A869C4"/>
    <w:rsid w:val="00A9631E"/>
    <w:rsid w:val="00AA024B"/>
    <w:rsid w:val="00AE2511"/>
    <w:rsid w:val="00B2122F"/>
    <w:rsid w:val="00B92874"/>
    <w:rsid w:val="00BA6684"/>
    <w:rsid w:val="00BB5111"/>
    <w:rsid w:val="00BD311C"/>
    <w:rsid w:val="00BE2416"/>
    <w:rsid w:val="00BE72FB"/>
    <w:rsid w:val="00BF0D25"/>
    <w:rsid w:val="00C24033"/>
    <w:rsid w:val="00C81975"/>
    <w:rsid w:val="00C903E4"/>
    <w:rsid w:val="00C95520"/>
    <w:rsid w:val="00CB108B"/>
    <w:rsid w:val="00CE6442"/>
    <w:rsid w:val="00CE7272"/>
    <w:rsid w:val="00D057D7"/>
    <w:rsid w:val="00D42344"/>
    <w:rsid w:val="00D63298"/>
    <w:rsid w:val="00DD5E58"/>
    <w:rsid w:val="00DF4F7D"/>
    <w:rsid w:val="00E002FB"/>
    <w:rsid w:val="00E01043"/>
    <w:rsid w:val="00E30D5B"/>
    <w:rsid w:val="00E30E14"/>
    <w:rsid w:val="00E32060"/>
    <w:rsid w:val="00E54A0E"/>
    <w:rsid w:val="00E67403"/>
    <w:rsid w:val="00E71EB8"/>
    <w:rsid w:val="00E87DC6"/>
    <w:rsid w:val="00E910A3"/>
    <w:rsid w:val="00E92EDC"/>
    <w:rsid w:val="00F81450"/>
    <w:rsid w:val="00F84DEF"/>
    <w:rsid w:val="00F876ED"/>
    <w:rsid w:val="00FA76EE"/>
    <w:rsid w:val="00FB08EC"/>
    <w:rsid w:val="00FF0E2A"/>
    <w:rsid w:val="079221C8"/>
    <w:rsid w:val="07C426FD"/>
    <w:rsid w:val="17072536"/>
    <w:rsid w:val="180885B0"/>
    <w:rsid w:val="1B19D90F"/>
    <w:rsid w:val="1FED4A32"/>
    <w:rsid w:val="36ACB07C"/>
    <w:rsid w:val="3FAADA05"/>
    <w:rsid w:val="42097E91"/>
    <w:rsid w:val="4929DDE3"/>
    <w:rsid w:val="54B90F9B"/>
    <w:rsid w:val="5723377E"/>
    <w:rsid w:val="71A0C0E7"/>
    <w:rsid w:val="7457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9E71"/>
  <w14:defaultImageDpi w14:val="300"/>
  <w15:docId w15:val="{0B9387E7-FCBE-6C4B-8FCD-DB423A3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styleId="NoSpacing">
    <w:name w:val="No Spacing"/>
    <w:uiPriority w:val="1"/>
    <w:qFormat/>
    <w:rsid w:val="005C48DC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2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6</cp:revision>
  <cp:lastPrinted>2021-10-23T16:59:00Z</cp:lastPrinted>
  <dcterms:created xsi:type="dcterms:W3CDTF">2022-02-28T20:41:00Z</dcterms:created>
  <dcterms:modified xsi:type="dcterms:W3CDTF">2022-02-28T20:59:00Z</dcterms:modified>
</cp:coreProperties>
</file>